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9F55F3" w14:textId="65CA24D0" w:rsidR="00B27A5B" w:rsidRDefault="0034378E">
      <w:pPr>
        <w:rPr>
          <w:rFonts w:ascii="Arial" w:hAnsi="Arial" w:cs="Arial"/>
          <w:b/>
          <w:bCs/>
          <w:color w:val="auto"/>
          <w:sz w:val="28"/>
          <w:szCs w:val="28"/>
        </w:rPr>
      </w:pPr>
      <w:r>
        <w:rPr>
          <w:rFonts w:ascii="Arial" w:hAnsi="Arial" w:cs="Arial"/>
          <w:b/>
          <w:bCs/>
          <w:noProof/>
          <w:color w:val="auto"/>
          <w:sz w:val="28"/>
          <w:szCs w:val="28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F325B1" wp14:editId="4448F7ED">
                <wp:simplePos x="0" y="0"/>
                <wp:positionH relativeFrom="column">
                  <wp:posOffset>4546600</wp:posOffset>
                </wp:positionH>
                <wp:positionV relativeFrom="paragraph">
                  <wp:posOffset>-330835</wp:posOffset>
                </wp:positionV>
                <wp:extent cx="1945742" cy="1089965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742" cy="10899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3BEFFCB" w14:textId="77777777" w:rsidR="0034378E" w:rsidRDefault="0034378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378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Werkgroep </w:t>
                            </w:r>
                          </w:p>
                          <w:p w14:paraId="49DF9956" w14:textId="77777777" w:rsidR="0034378E" w:rsidRDefault="0034378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378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Geofysische </w:t>
                            </w:r>
                          </w:p>
                          <w:p w14:paraId="736E754D" w14:textId="029F6E6C" w:rsidR="0034378E" w:rsidRPr="0034378E" w:rsidRDefault="0034378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378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Meettechnieken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4378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in de Archeologie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F325B1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358pt;margin-top:-26.05pt;width:153.2pt;height:8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i6WdQIAAFMFAAAOAAAAZHJzL2Uyb0RvYy54bWysVEtv2zAMvg/YfxB0X+2krzSoU2QtOgwo&#10;2qLt0LMiS4kBSdQkpXb260fKzgPdLh2Wg0JafH3kR11eddawNxViA67io6OSM+Uk1I1bVvzHy+2X&#10;CWcxCVcLA05VfKMiv5p9/nTZ+qkawwpMrQLDIC5OW1/xVUp+WhRRrpQV8Qi8cnipIViRUA3Log6i&#10;xejWFOOyPCtaCLUPIFWM+PWmv+SzHF9rJdOD1lElZiqOtaV8hnwu6Cxml2K6DMKvGjmUIf6hCisa&#10;h0l3oW5EEmwdmj9C2UYGiKDTkQRbgNaNVBkDohmV79A8r4RXGQs2J/pdm+L/Cyvv3579Y2Cp+wod&#10;DpAa0vo4jfiR8HQ6WPrHShneYws3u7apLjFJThcnp+cnY84k3o3KycXF2SnFKfbuPsT0TYFlJFQ8&#10;4Fxyu8TbXUy96daEsjm4bYzJszGOtRh1fF5ibimQItqI3vnAyjYJaWQaW/GTkn5DfuMonMpE6DMJ&#10;hHZcU8o9zCyljVFkbNyT0qypM1r6EGVYLq5NYD1tkNdYyZY8iDE7kKHGmj/oO7jsi/ygf48MnXJ+&#10;cGnn73DdchMOwJGYukWH6ElcQL3B0QfotyJ6edvgeO5ETI8i4BqMOK12esBDG8AxwCBxtoLw62/f&#10;yR7ZibectbhWFY8/1yIozsx3h7w9LSc0yHSohENlcai4tb0G3FwsBKvL4vFkRAFCMllFUQewr/gK&#10;zCkz6sJJzF/xtBWvUz85fEWkms+zEW6fF+nOPXtJ4al9RMCX7lUEP7A0IcHvYbuEYvqOrL0teTqY&#10;rxPoJjN539mBY7i5eReGV4aehkM9W+3fwtlvAAAA//8DAFBLAwQUAAYACAAAACEAP78Co+QAAAAM&#10;AQAADwAAAGRycy9kb3ducmV2LnhtbEyPwU7DMBBE70j8g7VI3FonEQ1tiFMhJARIHGhpBdy28ZKk&#10;xOsodtP073FPcJvVjGbf5MvRtGKg3jWWFcTTCARxaXXDlYLN++NkDsJ5ZI2tZVJwIgfL4vIix0zb&#10;I69oWPtKhBJ2GSqove8yKV1Zk0E3tR1x8L5tb9CHs6+k7vEYyk0rkyhKpcGGw4caO3qoqfxZH4yC&#10;dFjsP6XefrytcPv60nw1z0/7k1LXV+P9HQhPo/8Lwxk/oEMRmHb2wNqJVsFtnIYtXsFklsQgzoko&#10;SW5A7IKKFzOQRS7/jyh+AQAA//8DAFBLAQItABQABgAIAAAAIQC2gziS/gAAAOEBAAATAAAAAAAA&#10;AAAAAAAAAAAAAABbQ29udGVudF9UeXBlc10ueG1sUEsBAi0AFAAGAAgAAAAhADj9If/WAAAAlAEA&#10;AAsAAAAAAAAAAAAAAAAALwEAAF9yZWxzLy5yZWxzUEsBAi0AFAAGAAgAAAAhANbmLpZ1AgAAUwUA&#10;AA4AAAAAAAAAAAAAAAAALgIAAGRycy9lMm9Eb2MueG1sUEsBAi0AFAAGAAgAAAAhAD+/AqPkAAAA&#10;DAEAAA8AAAAAAAAAAAAAAAAAzwQAAGRycy9kb3ducmV2LnhtbFBLBQYAAAAABAAEAPMAAADgBQAA&#10;AAA=&#10;" filled="f" stroked="f" strokeweight="1pt">
                <v:stroke miterlimit="4"/>
                <v:textbox inset="4pt,4pt,4pt,4pt">
                  <w:txbxContent>
                    <w:p w14:paraId="33BEFFCB" w14:textId="77777777" w:rsidR="0034378E" w:rsidRDefault="0034378E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34378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Werkgroep </w:t>
                      </w:r>
                    </w:p>
                    <w:p w14:paraId="49DF9956" w14:textId="77777777" w:rsidR="0034378E" w:rsidRDefault="0034378E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34378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Geofysische </w:t>
                      </w:r>
                    </w:p>
                    <w:p w14:paraId="736E754D" w14:textId="029F6E6C" w:rsidR="0034378E" w:rsidRPr="0034378E" w:rsidRDefault="0034378E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34378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Meettechnieken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34378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in de Archeologie</w:t>
                      </w:r>
                    </w:p>
                  </w:txbxContent>
                </v:textbox>
              </v:shape>
            </w:pict>
          </mc:Fallback>
        </mc:AlternateContent>
      </w:r>
    </w:p>
    <w:p w14:paraId="78D54B92" w14:textId="29C11A8C" w:rsidR="0034378E" w:rsidRDefault="0034378E">
      <w:pPr>
        <w:rPr>
          <w:rFonts w:ascii="Arial" w:hAnsi="Arial" w:cs="Arial"/>
          <w:b/>
          <w:bCs/>
          <w:color w:val="auto"/>
          <w:sz w:val="28"/>
          <w:szCs w:val="28"/>
        </w:rPr>
      </w:pPr>
    </w:p>
    <w:p w14:paraId="70244619" w14:textId="3AA213BC" w:rsidR="0034378E" w:rsidRDefault="0034378E">
      <w:pPr>
        <w:rPr>
          <w:rFonts w:ascii="Arial" w:hAnsi="Arial" w:cs="Arial"/>
          <w:b/>
          <w:bCs/>
          <w:color w:val="auto"/>
          <w:sz w:val="28"/>
          <w:szCs w:val="28"/>
        </w:rPr>
      </w:pPr>
    </w:p>
    <w:p w14:paraId="76DBE770" w14:textId="77777777" w:rsidR="0034378E" w:rsidRPr="00A60CD1" w:rsidRDefault="0034378E">
      <w:pPr>
        <w:rPr>
          <w:rFonts w:ascii="Arial" w:hAnsi="Arial" w:cs="Arial"/>
          <w:b/>
          <w:bCs/>
          <w:color w:val="auto"/>
          <w:sz w:val="28"/>
          <w:szCs w:val="28"/>
        </w:rPr>
      </w:pPr>
    </w:p>
    <w:p w14:paraId="00DB8DBB" w14:textId="139CF40A" w:rsidR="00B27A5B" w:rsidRPr="00490267" w:rsidRDefault="00490267">
      <w:pPr>
        <w:rPr>
          <w:rFonts w:ascii="Arial" w:hAnsi="Arial" w:cs="Arial"/>
          <w:b/>
          <w:bCs/>
          <w:sz w:val="22"/>
          <w:szCs w:val="22"/>
        </w:rPr>
      </w:pPr>
      <w:r w:rsidRPr="00490267">
        <w:rPr>
          <w:rFonts w:ascii="Arial" w:hAnsi="Arial" w:cs="Arial"/>
          <w:b/>
          <w:bCs/>
          <w:sz w:val="22"/>
          <w:szCs w:val="22"/>
        </w:rPr>
        <w:t>Documentversie: 1</w:t>
      </w:r>
      <w:r w:rsidR="00525264">
        <w:rPr>
          <w:rFonts w:ascii="Arial" w:hAnsi="Arial" w:cs="Arial"/>
          <w:b/>
          <w:bCs/>
          <w:sz w:val="22"/>
          <w:szCs w:val="22"/>
        </w:rPr>
        <w:t>9</w:t>
      </w:r>
    </w:p>
    <w:p w14:paraId="3D0FE3F4" w14:textId="7ABA1DCE" w:rsidR="00C0367E" w:rsidRPr="004A723E" w:rsidRDefault="00C0367E">
      <w:pPr>
        <w:rPr>
          <w:rFonts w:ascii="Arial" w:hAnsi="Arial" w:cs="Arial"/>
          <w:b/>
          <w:bCs/>
          <w:sz w:val="22"/>
          <w:szCs w:val="22"/>
        </w:rPr>
      </w:pPr>
      <w:r w:rsidRPr="004A723E">
        <w:rPr>
          <w:rFonts w:ascii="Arial" w:hAnsi="Arial" w:cs="Arial"/>
          <w:b/>
          <w:bCs/>
          <w:sz w:val="22"/>
          <w:szCs w:val="22"/>
        </w:rPr>
        <w:t>Documentversie</w:t>
      </w:r>
      <w:r w:rsidR="00490267">
        <w:rPr>
          <w:rFonts w:ascii="Arial" w:hAnsi="Arial" w:cs="Arial"/>
          <w:b/>
          <w:bCs/>
          <w:sz w:val="22"/>
          <w:szCs w:val="22"/>
        </w:rPr>
        <w:t>datum</w:t>
      </w:r>
      <w:r w:rsidRPr="004A723E">
        <w:rPr>
          <w:rFonts w:ascii="Arial" w:hAnsi="Arial" w:cs="Arial"/>
          <w:b/>
          <w:bCs/>
          <w:sz w:val="22"/>
          <w:szCs w:val="22"/>
        </w:rPr>
        <w:t xml:space="preserve">: </w:t>
      </w:r>
      <w:r w:rsidR="00525264">
        <w:rPr>
          <w:rFonts w:ascii="Arial" w:hAnsi="Arial" w:cs="Arial"/>
          <w:b/>
          <w:bCs/>
          <w:sz w:val="22"/>
          <w:szCs w:val="22"/>
        </w:rPr>
        <w:t>20/5/2024</w:t>
      </w:r>
    </w:p>
    <w:p w14:paraId="5977AD85" w14:textId="77777777" w:rsidR="00C0367E" w:rsidRPr="004A723E" w:rsidRDefault="00C0367E">
      <w:pPr>
        <w:rPr>
          <w:rFonts w:ascii="Arial" w:hAnsi="Arial" w:cs="Arial"/>
          <w:b/>
          <w:bCs/>
          <w:sz w:val="22"/>
          <w:szCs w:val="22"/>
        </w:rPr>
      </w:pPr>
    </w:p>
    <w:p w14:paraId="7B56F220" w14:textId="5E73B2B3" w:rsidR="00B27A5B" w:rsidRDefault="00A60CD1">
      <w:pPr>
        <w:rPr>
          <w:rFonts w:ascii="Arial" w:hAnsi="Arial" w:cs="Arial"/>
          <w:b/>
          <w:bCs/>
          <w:color w:val="00381F"/>
          <w:sz w:val="22"/>
          <w:szCs w:val="22"/>
          <w:u w:color="00371F"/>
        </w:rPr>
      </w:pPr>
      <w:r w:rsidRPr="004A723E">
        <w:rPr>
          <w:rFonts w:ascii="Arial" w:hAnsi="Arial" w:cs="Arial"/>
          <w:b/>
          <w:bCs/>
          <w:sz w:val="22"/>
          <w:szCs w:val="22"/>
        </w:rPr>
        <w:t>V</w:t>
      </w:r>
      <w:r w:rsidR="00622387" w:rsidRPr="004A723E">
        <w:rPr>
          <w:rFonts w:ascii="Arial" w:hAnsi="Arial" w:cs="Arial"/>
          <w:b/>
          <w:bCs/>
          <w:sz w:val="22"/>
          <w:szCs w:val="22"/>
        </w:rPr>
        <w:t>oor informatie:</w:t>
      </w:r>
      <w:r w:rsidRPr="004A723E">
        <w:rPr>
          <w:rFonts w:ascii="Arial" w:hAnsi="Arial" w:cs="Arial"/>
          <w:b/>
          <w:bCs/>
          <w:sz w:val="22"/>
          <w:szCs w:val="22"/>
        </w:rPr>
        <w:t xml:space="preserve"> </w:t>
      </w:r>
      <w:hyperlink r:id="rId7" w:history="1">
        <w:r w:rsidR="00E77487" w:rsidRPr="00E77487">
          <w:rPr>
            <w:rStyle w:val="Hyperlink"/>
            <w:rFonts w:ascii="Arial" w:hAnsi="Arial" w:cs="Arial"/>
            <w:b/>
            <w:bCs/>
            <w:sz w:val="22"/>
            <w:szCs w:val="22"/>
          </w:rPr>
          <w:t>wgma@awn-archeologie.nl</w:t>
        </w:r>
      </w:hyperlink>
    </w:p>
    <w:p w14:paraId="4813B144" w14:textId="6AEAE79B" w:rsidR="00E77487" w:rsidRPr="004A723E" w:rsidRDefault="00E77487">
      <w:pPr>
        <w:rPr>
          <w:rFonts w:ascii="Arial" w:hAnsi="Arial" w:cs="Arial"/>
          <w:b/>
          <w:bCs/>
          <w:color w:val="00381F"/>
          <w:sz w:val="22"/>
          <w:szCs w:val="22"/>
          <w:u w:color="00371F"/>
        </w:rPr>
      </w:pPr>
      <w:r>
        <w:rPr>
          <w:rFonts w:ascii="Arial" w:hAnsi="Arial" w:cs="Arial"/>
          <w:b/>
          <w:bCs/>
          <w:color w:val="00381F"/>
          <w:sz w:val="22"/>
          <w:szCs w:val="22"/>
          <w:u w:color="00371F"/>
        </w:rPr>
        <w:t xml:space="preserve">Webadres: </w:t>
      </w:r>
      <w:r w:rsidRPr="00E77487">
        <w:rPr>
          <w:rFonts w:ascii="Arial" w:hAnsi="Arial" w:cs="Arial"/>
          <w:b/>
          <w:bCs/>
          <w:color w:val="00381F"/>
          <w:sz w:val="22"/>
          <w:szCs w:val="22"/>
          <w:u w:color="00371F"/>
        </w:rPr>
        <w:t>https://www.awn-archeologie.nl/werkgroep/wgma/</w:t>
      </w:r>
    </w:p>
    <w:p w14:paraId="282DEDC2" w14:textId="77777777" w:rsidR="00B27A5B" w:rsidRPr="004A723E" w:rsidRDefault="00B27A5B">
      <w:pPr>
        <w:rPr>
          <w:rFonts w:ascii="Arial" w:hAnsi="Arial" w:cs="Arial"/>
          <w:b/>
          <w:bCs/>
          <w:sz w:val="22"/>
          <w:szCs w:val="22"/>
        </w:rPr>
      </w:pPr>
    </w:p>
    <w:p w14:paraId="0506EF84" w14:textId="77777777" w:rsidR="00B27A5B" w:rsidRPr="00A60CD1" w:rsidRDefault="00622387">
      <w:pPr>
        <w:rPr>
          <w:rFonts w:ascii="Arial" w:hAnsi="Arial" w:cs="Arial"/>
          <w:sz w:val="22"/>
          <w:szCs w:val="22"/>
        </w:rPr>
      </w:pPr>
      <w:r w:rsidRPr="00A60CD1">
        <w:rPr>
          <w:rFonts w:ascii="Arial" w:hAnsi="Arial" w:cs="Arial"/>
          <w:b/>
          <w:bCs/>
          <w:sz w:val="22"/>
          <w:szCs w:val="22"/>
        </w:rPr>
        <w:t>Opmerking vooraf:</w:t>
      </w:r>
    </w:p>
    <w:p w14:paraId="09F13F7C" w14:textId="7AF399BB" w:rsidR="00A60CD1" w:rsidRDefault="00622387">
      <w:pPr>
        <w:rPr>
          <w:rFonts w:ascii="Arial" w:hAnsi="Arial" w:cs="Arial"/>
          <w:sz w:val="22"/>
          <w:szCs w:val="22"/>
        </w:rPr>
      </w:pPr>
      <w:bookmarkStart w:id="0" w:name="_Hlk144802402"/>
      <w:r w:rsidRPr="00A60CD1">
        <w:rPr>
          <w:rFonts w:ascii="Arial" w:hAnsi="Arial" w:cs="Arial"/>
          <w:sz w:val="22"/>
          <w:szCs w:val="22"/>
        </w:rPr>
        <w:t xml:space="preserve">Aan de inzet van de </w:t>
      </w:r>
      <w:r w:rsidR="00297615">
        <w:rPr>
          <w:rFonts w:ascii="Arial" w:hAnsi="Arial" w:cs="Arial"/>
          <w:sz w:val="22"/>
          <w:szCs w:val="22"/>
        </w:rPr>
        <w:t>geofysische apparatuur</w:t>
      </w:r>
      <w:r w:rsidRPr="00A60CD1">
        <w:rPr>
          <w:rFonts w:ascii="Arial" w:hAnsi="Arial" w:cs="Arial"/>
          <w:sz w:val="22"/>
          <w:szCs w:val="22"/>
        </w:rPr>
        <w:t xml:space="preserve"> </w:t>
      </w:r>
      <w:r w:rsidR="002046ED" w:rsidRPr="00A60CD1">
        <w:rPr>
          <w:rFonts w:ascii="Arial" w:hAnsi="Arial" w:cs="Arial"/>
          <w:sz w:val="22"/>
          <w:szCs w:val="22"/>
        </w:rPr>
        <w:t>is</w:t>
      </w:r>
      <w:r w:rsidRPr="00A60CD1">
        <w:rPr>
          <w:rFonts w:ascii="Arial" w:hAnsi="Arial" w:cs="Arial"/>
          <w:sz w:val="22"/>
          <w:szCs w:val="22"/>
        </w:rPr>
        <w:t xml:space="preserve"> </w:t>
      </w:r>
      <w:r w:rsidR="0084599E">
        <w:rPr>
          <w:rFonts w:ascii="Arial" w:hAnsi="Arial" w:cs="Arial"/>
          <w:sz w:val="22"/>
          <w:szCs w:val="22"/>
        </w:rPr>
        <w:t xml:space="preserve">per keer </w:t>
      </w:r>
      <w:r w:rsidR="00C0367E">
        <w:rPr>
          <w:rFonts w:ascii="Arial" w:hAnsi="Arial" w:cs="Arial"/>
          <w:sz w:val="22"/>
          <w:szCs w:val="22"/>
        </w:rPr>
        <w:t>een</w:t>
      </w:r>
      <w:r w:rsidRPr="00A60CD1">
        <w:rPr>
          <w:rFonts w:ascii="Arial" w:hAnsi="Arial" w:cs="Arial"/>
          <w:sz w:val="22"/>
          <w:szCs w:val="22"/>
        </w:rPr>
        <w:t xml:space="preserve"> </w:t>
      </w:r>
      <w:r w:rsidR="002046ED" w:rsidRPr="00A60CD1">
        <w:rPr>
          <w:rFonts w:ascii="Arial" w:hAnsi="Arial" w:cs="Arial"/>
          <w:sz w:val="22"/>
          <w:szCs w:val="22"/>
        </w:rPr>
        <w:t>on</w:t>
      </w:r>
      <w:r w:rsidRPr="00A60CD1">
        <w:rPr>
          <w:rFonts w:ascii="Arial" w:hAnsi="Arial" w:cs="Arial"/>
          <w:sz w:val="22"/>
          <w:szCs w:val="22"/>
        </w:rPr>
        <w:t>kosten</w:t>
      </w:r>
      <w:r w:rsidR="002046ED" w:rsidRPr="00A60CD1">
        <w:rPr>
          <w:rFonts w:ascii="Arial" w:hAnsi="Arial" w:cs="Arial"/>
          <w:sz w:val="22"/>
          <w:szCs w:val="22"/>
        </w:rPr>
        <w:t>vergoeding</w:t>
      </w:r>
      <w:r w:rsidR="00C0367E">
        <w:rPr>
          <w:rFonts w:ascii="Arial" w:hAnsi="Arial" w:cs="Arial"/>
          <w:sz w:val="22"/>
          <w:szCs w:val="22"/>
        </w:rPr>
        <w:t xml:space="preserve"> </w:t>
      </w:r>
      <w:r w:rsidR="002046ED" w:rsidRPr="00A60CD1">
        <w:rPr>
          <w:rFonts w:ascii="Arial" w:hAnsi="Arial" w:cs="Arial"/>
          <w:sz w:val="22"/>
          <w:szCs w:val="22"/>
        </w:rPr>
        <w:t xml:space="preserve">van </w:t>
      </w:r>
      <w:r w:rsidR="00040915" w:rsidRPr="004C4154">
        <w:rPr>
          <w:rFonts w:ascii="Arial" w:hAnsi="Arial" w:cs="Arial"/>
          <w:sz w:val="22"/>
          <w:szCs w:val="22"/>
          <w:u w:val="single"/>
        </w:rPr>
        <w:t xml:space="preserve">netto </w:t>
      </w:r>
      <w:r w:rsidRPr="004C4154">
        <w:rPr>
          <w:rFonts w:ascii="Arial" w:hAnsi="Arial" w:cs="Arial"/>
          <w:sz w:val="22"/>
          <w:szCs w:val="22"/>
          <w:u w:val="single"/>
        </w:rPr>
        <w:t xml:space="preserve">€ </w:t>
      </w:r>
      <w:r w:rsidR="00DE0FDE" w:rsidRPr="004C4154">
        <w:rPr>
          <w:rFonts w:ascii="Arial" w:hAnsi="Arial" w:cs="Arial"/>
          <w:sz w:val="22"/>
          <w:szCs w:val="22"/>
          <w:u w:val="single"/>
        </w:rPr>
        <w:t>9</w:t>
      </w:r>
      <w:r w:rsidRPr="004C4154">
        <w:rPr>
          <w:rFonts w:ascii="Arial" w:hAnsi="Arial" w:cs="Arial"/>
          <w:sz w:val="22"/>
          <w:szCs w:val="22"/>
          <w:u w:val="single"/>
        </w:rPr>
        <w:t>00,- per dag</w:t>
      </w:r>
      <w:r w:rsidRPr="00A60CD1">
        <w:rPr>
          <w:rFonts w:ascii="Arial" w:hAnsi="Arial" w:cs="Arial"/>
          <w:sz w:val="22"/>
          <w:szCs w:val="22"/>
        </w:rPr>
        <w:t xml:space="preserve"> </w:t>
      </w:r>
      <w:r w:rsidR="00EB142D">
        <w:rPr>
          <w:rFonts w:ascii="Arial" w:hAnsi="Arial" w:cs="Arial"/>
          <w:sz w:val="22"/>
          <w:szCs w:val="22"/>
        </w:rPr>
        <w:t xml:space="preserve">(van 11:00- 15:00) </w:t>
      </w:r>
      <w:r w:rsidRPr="00A60CD1">
        <w:rPr>
          <w:rFonts w:ascii="Arial" w:hAnsi="Arial" w:cs="Arial"/>
          <w:sz w:val="22"/>
          <w:szCs w:val="22"/>
        </w:rPr>
        <w:t xml:space="preserve">verbonden. </w:t>
      </w:r>
      <w:bookmarkEnd w:id="0"/>
      <w:r w:rsidRPr="00A60CD1">
        <w:rPr>
          <w:rFonts w:ascii="Arial" w:hAnsi="Arial" w:cs="Arial"/>
          <w:sz w:val="22"/>
          <w:szCs w:val="22"/>
        </w:rPr>
        <w:t xml:space="preserve">Dit betreft </w:t>
      </w:r>
      <w:r w:rsidR="002046ED" w:rsidRPr="00A60CD1">
        <w:rPr>
          <w:rFonts w:ascii="Arial" w:hAnsi="Arial" w:cs="Arial"/>
          <w:sz w:val="22"/>
          <w:szCs w:val="22"/>
        </w:rPr>
        <w:t>on</w:t>
      </w:r>
      <w:r w:rsidR="00A60CD1" w:rsidRPr="00A60CD1">
        <w:rPr>
          <w:rFonts w:ascii="Arial" w:hAnsi="Arial" w:cs="Arial"/>
          <w:sz w:val="22"/>
          <w:szCs w:val="22"/>
        </w:rPr>
        <w:t>derhoud</w:t>
      </w:r>
      <w:r w:rsidR="00A62EAD">
        <w:rPr>
          <w:rFonts w:ascii="Arial" w:hAnsi="Arial" w:cs="Arial"/>
          <w:sz w:val="22"/>
          <w:szCs w:val="22"/>
        </w:rPr>
        <w:t xml:space="preserve"> en </w:t>
      </w:r>
      <w:r w:rsidR="00A60CD1" w:rsidRPr="00A60CD1">
        <w:rPr>
          <w:rFonts w:ascii="Arial" w:hAnsi="Arial" w:cs="Arial"/>
          <w:sz w:val="22"/>
          <w:szCs w:val="22"/>
        </w:rPr>
        <w:t>afschrijving</w:t>
      </w:r>
      <w:r w:rsidRPr="00A60CD1">
        <w:rPr>
          <w:rFonts w:ascii="Arial" w:hAnsi="Arial" w:cs="Arial"/>
          <w:sz w:val="22"/>
          <w:szCs w:val="22"/>
        </w:rPr>
        <w:t xml:space="preserve"> </w:t>
      </w:r>
      <w:r w:rsidR="00A60CD1" w:rsidRPr="00A60CD1">
        <w:rPr>
          <w:rFonts w:ascii="Arial" w:hAnsi="Arial" w:cs="Arial"/>
          <w:sz w:val="22"/>
          <w:szCs w:val="22"/>
        </w:rPr>
        <w:t xml:space="preserve">van </w:t>
      </w:r>
      <w:r w:rsidRPr="00A60CD1">
        <w:rPr>
          <w:rFonts w:ascii="Arial" w:hAnsi="Arial" w:cs="Arial"/>
          <w:sz w:val="22"/>
          <w:szCs w:val="22"/>
        </w:rPr>
        <w:t xml:space="preserve">de </w:t>
      </w:r>
      <w:r w:rsidR="00297615">
        <w:rPr>
          <w:rFonts w:ascii="Arial" w:hAnsi="Arial" w:cs="Arial"/>
          <w:sz w:val="22"/>
          <w:szCs w:val="22"/>
        </w:rPr>
        <w:t>apparatuur</w:t>
      </w:r>
      <w:r w:rsidR="00C0367E">
        <w:rPr>
          <w:rFonts w:ascii="Arial" w:hAnsi="Arial" w:cs="Arial"/>
          <w:sz w:val="22"/>
          <w:szCs w:val="22"/>
        </w:rPr>
        <w:t>. Het veldwerk, de d</w:t>
      </w:r>
      <w:r w:rsidR="00A60CD1">
        <w:rPr>
          <w:rFonts w:ascii="Arial" w:hAnsi="Arial" w:cs="Arial"/>
          <w:sz w:val="22"/>
          <w:szCs w:val="22"/>
        </w:rPr>
        <w:t>ataverwerking en rapportage</w:t>
      </w:r>
      <w:r w:rsidR="00C0367E">
        <w:rPr>
          <w:rFonts w:ascii="Arial" w:hAnsi="Arial" w:cs="Arial"/>
          <w:sz w:val="22"/>
          <w:szCs w:val="22"/>
        </w:rPr>
        <w:t xml:space="preserve"> word</w:t>
      </w:r>
      <w:r w:rsidR="00C44C64">
        <w:rPr>
          <w:rFonts w:ascii="Arial" w:hAnsi="Arial" w:cs="Arial"/>
          <w:sz w:val="22"/>
          <w:szCs w:val="22"/>
        </w:rPr>
        <w:t>en</w:t>
      </w:r>
      <w:r w:rsidR="00C0367E">
        <w:rPr>
          <w:rFonts w:ascii="Arial" w:hAnsi="Arial" w:cs="Arial"/>
          <w:sz w:val="22"/>
          <w:szCs w:val="22"/>
        </w:rPr>
        <w:t xml:space="preserve"> uitgevoerd door </w:t>
      </w:r>
      <w:r w:rsidR="003D793F">
        <w:rPr>
          <w:rFonts w:ascii="Arial" w:hAnsi="Arial" w:cs="Arial"/>
          <w:sz w:val="22"/>
          <w:szCs w:val="22"/>
        </w:rPr>
        <w:t xml:space="preserve">onbetaalde </w:t>
      </w:r>
      <w:r w:rsidR="00C0367E">
        <w:rPr>
          <w:rFonts w:ascii="Arial" w:hAnsi="Arial" w:cs="Arial"/>
          <w:sz w:val="22"/>
          <w:szCs w:val="22"/>
        </w:rPr>
        <w:t>vrijwilligers</w:t>
      </w:r>
      <w:r w:rsidR="00E77487">
        <w:rPr>
          <w:rFonts w:ascii="Arial" w:hAnsi="Arial" w:cs="Arial"/>
          <w:sz w:val="22"/>
          <w:szCs w:val="22"/>
        </w:rPr>
        <w:t xml:space="preserve"> van de AWN</w:t>
      </w:r>
      <w:r w:rsidR="00C0367E">
        <w:rPr>
          <w:rFonts w:ascii="Arial" w:hAnsi="Arial" w:cs="Arial"/>
          <w:sz w:val="22"/>
          <w:szCs w:val="22"/>
        </w:rPr>
        <w:t xml:space="preserve"> en is dus gratis</w:t>
      </w:r>
      <w:r w:rsidR="00A60CD1">
        <w:rPr>
          <w:rFonts w:ascii="Arial" w:hAnsi="Arial" w:cs="Arial"/>
          <w:sz w:val="22"/>
          <w:szCs w:val="22"/>
        </w:rPr>
        <w:t>.</w:t>
      </w:r>
      <w:r w:rsidR="00DE32DC">
        <w:rPr>
          <w:rFonts w:ascii="Arial" w:hAnsi="Arial" w:cs="Arial"/>
          <w:sz w:val="22"/>
          <w:szCs w:val="22"/>
        </w:rPr>
        <w:t xml:space="preserve"> In uitzonderlijke gevallen kunnen reisonkosten of verblijfskosten gerekend worden. Uiteraard in overleg.</w:t>
      </w:r>
    </w:p>
    <w:p w14:paraId="2A67A1BF" w14:textId="77777777" w:rsidR="004A723E" w:rsidRDefault="004A723E">
      <w:pPr>
        <w:rPr>
          <w:rFonts w:ascii="Arial" w:hAnsi="Arial" w:cs="Arial"/>
          <w:sz w:val="22"/>
          <w:szCs w:val="22"/>
        </w:rPr>
      </w:pPr>
    </w:p>
    <w:p w14:paraId="7EFC5D1D" w14:textId="2A862F6B" w:rsidR="00040915" w:rsidRDefault="0004091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 ruwe meetdata blijft eigendom van </w:t>
      </w:r>
      <w:r w:rsidR="004A723E">
        <w:rPr>
          <w:rFonts w:ascii="Arial" w:hAnsi="Arial" w:cs="Arial"/>
          <w:sz w:val="22"/>
          <w:szCs w:val="22"/>
        </w:rPr>
        <w:t xml:space="preserve">de </w:t>
      </w:r>
      <w:r>
        <w:rPr>
          <w:rFonts w:ascii="Arial" w:hAnsi="Arial" w:cs="Arial"/>
          <w:sz w:val="22"/>
          <w:szCs w:val="22"/>
        </w:rPr>
        <w:t>WGMA.</w:t>
      </w:r>
    </w:p>
    <w:p w14:paraId="0B4038CD" w14:textId="77777777" w:rsidR="004A723E" w:rsidRDefault="004A723E">
      <w:pPr>
        <w:rPr>
          <w:rFonts w:ascii="Arial" w:hAnsi="Arial" w:cs="Arial"/>
          <w:sz w:val="22"/>
          <w:szCs w:val="22"/>
        </w:rPr>
      </w:pPr>
    </w:p>
    <w:p w14:paraId="0F19FF70" w14:textId="38F80BF8" w:rsidR="00C0367E" w:rsidRDefault="00C0367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 rapportage wordt openbaar</w:t>
      </w:r>
      <w:r w:rsidR="003D793F">
        <w:rPr>
          <w:rFonts w:ascii="Arial" w:hAnsi="Arial" w:cs="Arial"/>
          <w:sz w:val="22"/>
          <w:szCs w:val="22"/>
        </w:rPr>
        <w:t>gemaakt</w:t>
      </w:r>
      <w:r>
        <w:rPr>
          <w:rFonts w:ascii="Arial" w:hAnsi="Arial" w:cs="Arial"/>
          <w:sz w:val="22"/>
          <w:szCs w:val="22"/>
        </w:rPr>
        <w:t xml:space="preserve"> op de AWN website.</w:t>
      </w:r>
    </w:p>
    <w:p w14:paraId="409F770D" w14:textId="77777777" w:rsidR="004A723E" w:rsidRDefault="004A723E">
      <w:pPr>
        <w:rPr>
          <w:rFonts w:ascii="Arial" w:hAnsi="Arial" w:cs="Arial"/>
          <w:sz w:val="22"/>
          <w:szCs w:val="22"/>
        </w:rPr>
      </w:pPr>
    </w:p>
    <w:p w14:paraId="7D4F285B" w14:textId="650BBC06" w:rsidR="00C0367E" w:rsidRDefault="00C0367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 opdrachtgever </w:t>
      </w:r>
      <w:r w:rsidR="00C30490">
        <w:rPr>
          <w:rFonts w:ascii="Arial" w:hAnsi="Arial" w:cs="Arial"/>
          <w:sz w:val="22"/>
          <w:szCs w:val="22"/>
        </w:rPr>
        <w:t>dien</w:t>
      </w:r>
      <w:r>
        <w:rPr>
          <w:rFonts w:ascii="Arial" w:hAnsi="Arial" w:cs="Arial"/>
          <w:sz w:val="22"/>
          <w:szCs w:val="22"/>
        </w:rPr>
        <w:t>t de volgende zaken organiseren:</w:t>
      </w:r>
    </w:p>
    <w:p w14:paraId="11FE8BB9" w14:textId="78B14A70" w:rsidR="00C0367E" w:rsidRDefault="00C0367E" w:rsidP="00C0367E">
      <w:pPr>
        <w:pStyle w:val="Lijstalinea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Toegang tot het meetterrein voor minimaal 10 WGMA leden en een journalist.</w:t>
      </w:r>
    </w:p>
    <w:p w14:paraId="720A24C9" w14:textId="5E05F96B" w:rsidR="00C0367E" w:rsidRDefault="00C0367E" w:rsidP="00C0367E">
      <w:pPr>
        <w:pStyle w:val="Lijstalinea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Koffie voor alle WGMA leden (het middageten regelen de WGMA leden zelf)</w:t>
      </w:r>
    </w:p>
    <w:p w14:paraId="7401CBF9" w14:textId="228427BD" w:rsidR="005F7A20" w:rsidRPr="00C0367E" w:rsidRDefault="00C0367E" w:rsidP="00C0367E">
      <w:pPr>
        <w:pStyle w:val="Lijstalinea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C0367E">
        <w:rPr>
          <w:rFonts w:ascii="Arial" w:hAnsi="Arial" w:cs="Arial"/>
          <w:sz w:val="22"/>
          <w:szCs w:val="22"/>
        </w:rPr>
        <w:t>Toegang tot een toiletvoorziening.</w:t>
      </w:r>
    </w:p>
    <w:p w14:paraId="00DAC46C" w14:textId="77777777" w:rsidR="004A723E" w:rsidRDefault="004A723E">
      <w:pPr>
        <w:rPr>
          <w:rFonts w:ascii="Arial" w:hAnsi="Arial" w:cs="Arial"/>
          <w:sz w:val="22"/>
          <w:szCs w:val="22"/>
        </w:rPr>
      </w:pPr>
    </w:p>
    <w:p w14:paraId="4F1954CC" w14:textId="3169F3D3" w:rsidR="005F7A20" w:rsidRDefault="00AB6D9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Of een aanvraag wordt gehonoreerd hangt af van de motivatie en de haalbaarheid van het onderzoek.</w:t>
      </w:r>
    </w:p>
    <w:p w14:paraId="33BB11F1" w14:textId="77777777" w:rsidR="004A723E" w:rsidRDefault="004A723E">
      <w:pPr>
        <w:rPr>
          <w:rFonts w:ascii="Arial" w:hAnsi="Arial" w:cs="Arial"/>
          <w:sz w:val="22"/>
          <w:szCs w:val="22"/>
        </w:rPr>
      </w:pPr>
    </w:p>
    <w:p w14:paraId="0B28CD51" w14:textId="5F1C1F79" w:rsidR="00C30490" w:rsidRPr="00297615" w:rsidRDefault="00155374" w:rsidP="00C30490">
      <w:pPr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Aan acceptatie van een aanvraag kunnen geen rechten worden ontleend.</w:t>
      </w:r>
      <w:r w:rsidR="004A723E">
        <w:rPr>
          <w:rFonts w:ascii="Arial" w:hAnsi="Arial" w:cs="Arial"/>
          <w:sz w:val="22"/>
          <w:szCs w:val="22"/>
        </w:rPr>
        <w:t xml:space="preserve"> Projecten kunnen door </w:t>
      </w:r>
      <w:r w:rsidR="004A723E" w:rsidRPr="00297615">
        <w:rPr>
          <w:rFonts w:ascii="Arial" w:hAnsi="Arial" w:cs="Arial"/>
          <w:color w:val="auto"/>
          <w:sz w:val="22"/>
          <w:szCs w:val="22"/>
        </w:rPr>
        <w:t>onvoorziene omstandigheden geen doorgang vinden.</w:t>
      </w:r>
      <w:r w:rsidR="00C44C64" w:rsidRPr="00297615">
        <w:rPr>
          <w:rFonts w:ascii="Arial" w:hAnsi="Arial" w:cs="Arial"/>
          <w:color w:val="auto"/>
          <w:sz w:val="22"/>
          <w:szCs w:val="22"/>
        </w:rPr>
        <w:t xml:space="preserve"> Hiervoor worden geen onkosten in rekening gebracht</w:t>
      </w:r>
      <w:r w:rsidR="00C30490" w:rsidRPr="00297615">
        <w:rPr>
          <w:rFonts w:ascii="Arial" w:hAnsi="Arial" w:cs="Arial"/>
          <w:color w:val="auto"/>
          <w:sz w:val="22"/>
          <w:szCs w:val="22"/>
        </w:rPr>
        <w:t>, door de aanvrager, noch de WGMA.</w:t>
      </w:r>
    </w:p>
    <w:p w14:paraId="37595A3E" w14:textId="7152D925" w:rsidR="00C30490" w:rsidRPr="00297615" w:rsidRDefault="00C30490" w:rsidP="00C30490">
      <w:pPr>
        <w:rPr>
          <w:rFonts w:ascii="Arial" w:hAnsi="Arial" w:cs="Arial"/>
          <w:color w:val="auto"/>
          <w:sz w:val="22"/>
          <w:szCs w:val="22"/>
        </w:rPr>
      </w:pPr>
      <w:r w:rsidRPr="00297615">
        <w:rPr>
          <w:rFonts w:ascii="Arial" w:hAnsi="Arial" w:cs="Arial"/>
          <w:color w:val="auto"/>
          <w:sz w:val="22"/>
          <w:szCs w:val="22"/>
        </w:rPr>
        <w:t xml:space="preserve">In de meeste gevallen starten we om 11:00 uur en stoppen om 14:00, </w:t>
      </w:r>
      <w:r w:rsidR="00E77487">
        <w:rPr>
          <w:rFonts w:ascii="Arial" w:hAnsi="Arial" w:cs="Arial"/>
          <w:color w:val="auto"/>
          <w:sz w:val="22"/>
          <w:szCs w:val="22"/>
        </w:rPr>
        <w:t xml:space="preserve">doch </w:t>
      </w:r>
      <w:r w:rsidRPr="00297615">
        <w:rPr>
          <w:rFonts w:ascii="Arial" w:hAnsi="Arial" w:cs="Arial"/>
          <w:color w:val="auto"/>
          <w:sz w:val="22"/>
          <w:szCs w:val="22"/>
        </w:rPr>
        <w:t>uiterlijk om 15</w:t>
      </w:r>
      <w:r w:rsidR="005731F5" w:rsidRPr="00297615">
        <w:rPr>
          <w:rFonts w:ascii="Arial" w:hAnsi="Arial" w:cs="Arial"/>
          <w:color w:val="auto"/>
          <w:sz w:val="22"/>
          <w:szCs w:val="22"/>
        </w:rPr>
        <w:t>:</w:t>
      </w:r>
      <w:r w:rsidRPr="00297615">
        <w:rPr>
          <w:rFonts w:ascii="Arial" w:hAnsi="Arial" w:cs="Arial"/>
          <w:color w:val="auto"/>
          <w:sz w:val="22"/>
          <w:szCs w:val="22"/>
        </w:rPr>
        <w:t>00 uur.</w:t>
      </w:r>
    </w:p>
    <w:p w14:paraId="5D44D585" w14:textId="79E7D0BD" w:rsidR="00155374" w:rsidRDefault="00155374">
      <w:pPr>
        <w:rPr>
          <w:rFonts w:ascii="Arial" w:hAnsi="Arial" w:cs="Arial"/>
          <w:sz w:val="22"/>
          <w:szCs w:val="22"/>
        </w:rPr>
      </w:pPr>
    </w:p>
    <w:p w14:paraId="034C75D2" w14:textId="7D94E37D" w:rsidR="004A723E" w:rsidRDefault="003D793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 uitwerking en de eerste resultaten geschieden niet tijdens het veldwerk, maar worden na enkele weken gepresenteerd.</w:t>
      </w:r>
    </w:p>
    <w:p w14:paraId="75324496" w14:textId="77777777" w:rsidR="003D793F" w:rsidRDefault="003D793F">
      <w:pPr>
        <w:rPr>
          <w:rFonts w:ascii="Arial" w:hAnsi="Arial" w:cs="Arial"/>
          <w:sz w:val="22"/>
          <w:szCs w:val="22"/>
        </w:rPr>
      </w:pPr>
    </w:p>
    <w:p w14:paraId="5B48E0AA" w14:textId="7FABC329" w:rsidR="004A723E" w:rsidRPr="004A723E" w:rsidRDefault="004A723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 r</w:t>
      </w:r>
      <w:r w:rsidRPr="004A723E">
        <w:rPr>
          <w:rFonts w:ascii="Arial" w:hAnsi="Arial" w:cs="Arial"/>
          <w:sz w:val="22"/>
          <w:szCs w:val="22"/>
        </w:rPr>
        <w:t xml:space="preserve">apportage </w:t>
      </w:r>
      <w:r>
        <w:rPr>
          <w:rFonts w:ascii="Arial" w:hAnsi="Arial" w:cs="Arial"/>
          <w:sz w:val="22"/>
          <w:szCs w:val="22"/>
        </w:rPr>
        <w:t xml:space="preserve">van de WGMA </w:t>
      </w:r>
      <w:r w:rsidRPr="004A723E">
        <w:rPr>
          <w:rFonts w:ascii="Arial" w:hAnsi="Arial" w:cs="Arial"/>
          <w:sz w:val="22"/>
          <w:szCs w:val="22"/>
        </w:rPr>
        <w:t xml:space="preserve">dient nimmer </w:t>
      </w:r>
      <w:r w:rsidR="00C44C64">
        <w:rPr>
          <w:rFonts w:ascii="Arial" w:hAnsi="Arial" w:cs="Arial"/>
          <w:sz w:val="22"/>
          <w:szCs w:val="22"/>
        </w:rPr>
        <w:t xml:space="preserve">te worden gebruikt </w:t>
      </w:r>
      <w:r>
        <w:rPr>
          <w:rFonts w:ascii="Arial" w:hAnsi="Arial" w:cs="Arial"/>
          <w:sz w:val="22"/>
          <w:szCs w:val="22"/>
        </w:rPr>
        <w:t>voor</w:t>
      </w:r>
      <w:r w:rsidRPr="004A723E">
        <w:rPr>
          <w:rFonts w:ascii="Arial" w:hAnsi="Arial" w:cs="Arial"/>
          <w:sz w:val="22"/>
          <w:szCs w:val="22"/>
        </w:rPr>
        <w:t xml:space="preserve"> archeologische </w:t>
      </w:r>
      <w:r>
        <w:rPr>
          <w:rFonts w:ascii="Arial" w:hAnsi="Arial" w:cs="Arial"/>
          <w:sz w:val="22"/>
          <w:szCs w:val="22"/>
        </w:rPr>
        <w:t>waarde</w:t>
      </w:r>
      <w:r w:rsidR="00C44C64">
        <w:rPr>
          <w:rFonts w:ascii="Arial" w:hAnsi="Arial" w:cs="Arial"/>
          <w:sz w:val="22"/>
          <w:szCs w:val="22"/>
        </w:rPr>
        <w:t>ring</w:t>
      </w:r>
      <w:r w:rsidRPr="004A723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De AWN is niet aansprakelijk voor mogelijke gevolgen van conclusies die op basis van de resultaten worden getrokken.</w:t>
      </w:r>
    </w:p>
    <w:p w14:paraId="29A9284A" w14:textId="77777777" w:rsidR="00B27A5B" w:rsidRPr="00A60CD1" w:rsidRDefault="00B27A5B">
      <w:pPr>
        <w:rPr>
          <w:rFonts w:ascii="Arial" w:hAnsi="Arial" w:cs="Arial"/>
          <w:b/>
          <w:bCs/>
          <w:sz w:val="22"/>
          <w:szCs w:val="22"/>
        </w:rPr>
      </w:pPr>
    </w:p>
    <w:p w14:paraId="597B7353" w14:textId="6D244886" w:rsidR="00B27A5B" w:rsidRPr="00A60CD1" w:rsidRDefault="00622387">
      <w:pPr>
        <w:rPr>
          <w:rFonts w:ascii="Arial" w:hAnsi="Arial" w:cs="Arial"/>
          <w:sz w:val="22"/>
          <w:szCs w:val="22"/>
        </w:rPr>
      </w:pPr>
      <w:r w:rsidRPr="00A60CD1">
        <w:rPr>
          <w:rFonts w:ascii="Arial" w:hAnsi="Arial" w:cs="Arial"/>
          <w:b/>
          <w:bCs/>
          <w:sz w:val="22"/>
          <w:szCs w:val="22"/>
        </w:rPr>
        <w:t xml:space="preserve">Gegevens </w:t>
      </w:r>
      <w:r w:rsidR="005731F5">
        <w:rPr>
          <w:rFonts w:ascii="Arial" w:hAnsi="Arial" w:cs="Arial"/>
          <w:b/>
          <w:bCs/>
          <w:sz w:val="22"/>
          <w:szCs w:val="22"/>
        </w:rPr>
        <w:t>Aanvrag</w:t>
      </w:r>
      <w:r w:rsidRPr="00A60CD1">
        <w:rPr>
          <w:rFonts w:ascii="Arial" w:hAnsi="Arial" w:cs="Arial"/>
          <w:b/>
          <w:bCs/>
          <w:sz w:val="22"/>
          <w:szCs w:val="22"/>
        </w:rPr>
        <w:t>er</w:t>
      </w:r>
    </w:p>
    <w:p w14:paraId="74A71D50" w14:textId="344FFA93" w:rsidR="00C0367E" w:rsidRDefault="00C0367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Datum aanvraag:</w:t>
      </w:r>
    </w:p>
    <w:p w14:paraId="4329B285" w14:textId="77777777" w:rsidR="00C0367E" w:rsidRDefault="00C0367E">
      <w:pPr>
        <w:rPr>
          <w:rFonts w:ascii="Arial" w:hAnsi="Arial" w:cs="Arial"/>
          <w:sz w:val="22"/>
          <w:szCs w:val="22"/>
        </w:rPr>
      </w:pPr>
    </w:p>
    <w:p w14:paraId="70042C30" w14:textId="4A1C8511" w:rsidR="00B27A5B" w:rsidRPr="00A60CD1" w:rsidRDefault="00A60CD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622387" w:rsidRPr="00A60CD1">
        <w:rPr>
          <w:rFonts w:ascii="Arial" w:hAnsi="Arial" w:cs="Arial"/>
          <w:sz w:val="22"/>
          <w:szCs w:val="22"/>
        </w:rPr>
        <w:t xml:space="preserve">rganisatie: </w:t>
      </w:r>
    </w:p>
    <w:p w14:paraId="6B2022FF" w14:textId="77777777" w:rsidR="00B27A5B" w:rsidRPr="00A60CD1" w:rsidRDefault="00B27A5B">
      <w:pPr>
        <w:rPr>
          <w:rFonts w:ascii="Arial" w:hAnsi="Arial" w:cs="Arial"/>
          <w:sz w:val="22"/>
          <w:szCs w:val="22"/>
        </w:rPr>
      </w:pPr>
    </w:p>
    <w:p w14:paraId="4AEB90B0" w14:textId="407209EC" w:rsidR="00B27A5B" w:rsidRPr="00A60CD1" w:rsidRDefault="00A60CD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622387" w:rsidRPr="00A60CD1">
        <w:rPr>
          <w:rFonts w:ascii="Arial" w:hAnsi="Arial" w:cs="Arial"/>
          <w:sz w:val="22"/>
          <w:szCs w:val="22"/>
        </w:rPr>
        <w:t xml:space="preserve">ontactpersoon: </w:t>
      </w:r>
    </w:p>
    <w:p w14:paraId="4A1A9A1C" w14:textId="77777777" w:rsidR="00B27A5B" w:rsidRPr="00A60CD1" w:rsidRDefault="00B27A5B">
      <w:pPr>
        <w:rPr>
          <w:rFonts w:ascii="Arial" w:hAnsi="Arial" w:cs="Arial"/>
          <w:sz w:val="22"/>
          <w:szCs w:val="22"/>
        </w:rPr>
      </w:pPr>
    </w:p>
    <w:p w14:paraId="79970CC5" w14:textId="226CA2B1" w:rsidR="00B27A5B" w:rsidRPr="00A60CD1" w:rsidRDefault="00A60CD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622387" w:rsidRPr="00A60CD1">
        <w:rPr>
          <w:rFonts w:ascii="Arial" w:hAnsi="Arial" w:cs="Arial"/>
          <w:sz w:val="22"/>
          <w:szCs w:val="22"/>
        </w:rPr>
        <w:t xml:space="preserve">dres: </w:t>
      </w:r>
    </w:p>
    <w:p w14:paraId="32D1D149" w14:textId="77777777" w:rsidR="00B27A5B" w:rsidRPr="00A60CD1" w:rsidRDefault="00B27A5B">
      <w:pPr>
        <w:rPr>
          <w:rFonts w:ascii="Arial" w:hAnsi="Arial" w:cs="Arial"/>
          <w:sz w:val="22"/>
          <w:szCs w:val="22"/>
        </w:rPr>
      </w:pPr>
    </w:p>
    <w:p w14:paraId="3656B0C4" w14:textId="6729A3E8" w:rsidR="00B27A5B" w:rsidRPr="00A60CD1" w:rsidRDefault="00A60CD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622387" w:rsidRPr="00A60CD1">
        <w:rPr>
          <w:rFonts w:ascii="Arial" w:hAnsi="Arial" w:cs="Arial"/>
          <w:sz w:val="22"/>
          <w:szCs w:val="22"/>
        </w:rPr>
        <w:t xml:space="preserve">laats: </w:t>
      </w:r>
    </w:p>
    <w:p w14:paraId="36C8217A" w14:textId="77777777" w:rsidR="00B27A5B" w:rsidRPr="00A60CD1" w:rsidRDefault="00B27A5B">
      <w:pPr>
        <w:rPr>
          <w:rFonts w:ascii="Arial" w:hAnsi="Arial" w:cs="Arial"/>
          <w:sz w:val="22"/>
          <w:szCs w:val="22"/>
        </w:rPr>
      </w:pPr>
    </w:p>
    <w:p w14:paraId="36B909BB" w14:textId="69FEB3B8" w:rsidR="00B27A5B" w:rsidRPr="00A60CD1" w:rsidRDefault="00A60CD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622387" w:rsidRPr="00A60CD1">
        <w:rPr>
          <w:rFonts w:ascii="Arial" w:hAnsi="Arial" w:cs="Arial"/>
          <w:sz w:val="22"/>
          <w:szCs w:val="22"/>
        </w:rPr>
        <w:t>ostcode</w:t>
      </w:r>
      <w:r w:rsidR="00622387" w:rsidRPr="00A60CD1">
        <w:rPr>
          <w:rFonts w:ascii="Arial" w:hAnsi="Arial" w:cs="Arial"/>
          <w:noProof/>
          <w:sz w:val="22"/>
          <w:szCs w:val="22"/>
        </w:rPr>
        <w:drawing>
          <wp:anchor distT="152400" distB="152400" distL="152400" distR="152400" simplePos="0" relativeHeight="251659264" behindDoc="0" locked="0" layoutInCell="1" allowOverlap="1" wp14:anchorId="59E7E3FD" wp14:editId="302234C2">
            <wp:simplePos x="0" y="0"/>
            <wp:positionH relativeFrom="page">
              <wp:posOffset>899794</wp:posOffset>
            </wp:positionH>
            <wp:positionV relativeFrom="page">
              <wp:posOffset>453861</wp:posOffset>
            </wp:positionV>
            <wp:extent cx="1778164" cy="98901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8164" cy="9890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22387" w:rsidRPr="00A60CD1">
        <w:rPr>
          <w:rFonts w:ascii="Arial" w:hAnsi="Arial" w:cs="Arial"/>
          <w:sz w:val="22"/>
          <w:szCs w:val="22"/>
        </w:rPr>
        <w:t xml:space="preserve">: </w:t>
      </w:r>
    </w:p>
    <w:p w14:paraId="73B71E8D" w14:textId="77777777" w:rsidR="00B27A5B" w:rsidRPr="00A60CD1" w:rsidRDefault="00B27A5B">
      <w:pPr>
        <w:rPr>
          <w:rFonts w:ascii="Arial" w:hAnsi="Arial" w:cs="Arial"/>
          <w:sz w:val="22"/>
          <w:szCs w:val="22"/>
        </w:rPr>
      </w:pPr>
    </w:p>
    <w:p w14:paraId="3E758231" w14:textId="4EFA1153" w:rsidR="002221DC" w:rsidRDefault="00A60CD1" w:rsidP="0034378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622387" w:rsidRPr="00A60CD1">
        <w:rPr>
          <w:rFonts w:ascii="Arial" w:hAnsi="Arial" w:cs="Arial"/>
          <w:sz w:val="22"/>
          <w:szCs w:val="22"/>
        </w:rPr>
        <w:t>elefoonnummer:</w:t>
      </w:r>
    </w:p>
    <w:p w14:paraId="04F27F4F" w14:textId="77777777" w:rsidR="00820D3C" w:rsidRPr="0034378E" w:rsidRDefault="00820D3C" w:rsidP="0034378E">
      <w:pPr>
        <w:rPr>
          <w:rFonts w:ascii="Arial" w:hAnsi="Arial" w:cs="Arial"/>
          <w:sz w:val="22"/>
          <w:szCs w:val="22"/>
        </w:rPr>
      </w:pPr>
    </w:p>
    <w:p w14:paraId="32F28282" w14:textId="5E8564B6" w:rsidR="00B27A5B" w:rsidRPr="00A60CD1" w:rsidRDefault="00622387">
      <w:pPr>
        <w:rPr>
          <w:rFonts w:ascii="Arial" w:hAnsi="Arial" w:cs="Arial"/>
          <w:sz w:val="22"/>
          <w:szCs w:val="22"/>
        </w:rPr>
      </w:pPr>
      <w:r w:rsidRPr="00A60CD1">
        <w:rPr>
          <w:rFonts w:ascii="Arial" w:hAnsi="Arial" w:cs="Arial"/>
          <w:b/>
          <w:bCs/>
          <w:sz w:val="22"/>
          <w:szCs w:val="22"/>
        </w:rPr>
        <w:t>Begeleidend Archeoloog</w:t>
      </w:r>
      <w:r w:rsidRPr="00A60CD1">
        <w:rPr>
          <w:rFonts w:ascii="Arial" w:hAnsi="Arial" w:cs="Arial"/>
          <w:sz w:val="22"/>
          <w:szCs w:val="22"/>
        </w:rPr>
        <w:t xml:space="preserve"> (indien van toepassing)</w:t>
      </w:r>
    </w:p>
    <w:p w14:paraId="1C8594C3" w14:textId="1EFC3482" w:rsidR="00B27A5B" w:rsidRPr="00A60CD1" w:rsidRDefault="00A60CD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622387" w:rsidRPr="00A60CD1">
        <w:rPr>
          <w:rFonts w:ascii="Arial" w:hAnsi="Arial" w:cs="Arial"/>
          <w:sz w:val="22"/>
          <w:szCs w:val="22"/>
        </w:rPr>
        <w:t xml:space="preserve">aam: </w:t>
      </w:r>
    </w:p>
    <w:p w14:paraId="0F217B8A" w14:textId="77777777" w:rsidR="00A60CD1" w:rsidRDefault="00A60CD1">
      <w:pPr>
        <w:rPr>
          <w:rFonts w:ascii="Arial" w:hAnsi="Arial" w:cs="Arial"/>
          <w:sz w:val="22"/>
          <w:szCs w:val="22"/>
        </w:rPr>
      </w:pPr>
    </w:p>
    <w:p w14:paraId="4BA8C705" w14:textId="0AF5B4B0" w:rsidR="00B27A5B" w:rsidRPr="00A60CD1" w:rsidRDefault="00A60CD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622387" w:rsidRPr="00A60CD1">
        <w:rPr>
          <w:rFonts w:ascii="Arial" w:hAnsi="Arial" w:cs="Arial"/>
          <w:sz w:val="22"/>
          <w:szCs w:val="22"/>
        </w:rPr>
        <w:t xml:space="preserve">rganisatie: </w:t>
      </w:r>
    </w:p>
    <w:p w14:paraId="477B5116" w14:textId="77777777" w:rsidR="00A60CD1" w:rsidRDefault="00A60CD1">
      <w:pPr>
        <w:rPr>
          <w:rFonts w:ascii="Arial" w:hAnsi="Arial" w:cs="Arial"/>
          <w:sz w:val="22"/>
          <w:szCs w:val="22"/>
        </w:rPr>
      </w:pPr>
    </w:p>
    <w:p w14:paraId="24E7DDEA" w14:textId="128D0812" w:rsidR="00B27A5B" w:rsidRPr="00A60CD1" w:rsidRDefault="00A60CD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Em</w:t>
      </w:r>
      <w:r w:rsidR="00622387" w:rsidRPr="00A60CD1">
        <w:rPr>
          <w:rFonts w:ascii="Arial" w:hAnsi="Arial" w:cs="Arial"/>
          <w:sz w:val="22"/>
          <w:szCs w:val="22"/>
        </w:rPr>
        <w:t xml:space="preserve">ailadres: </w:t>
      </w:r>
    </w:p>
    <w:p w14:paraId="095FF2C9" w14:textId="77777777" w:rsidR="00525264" w:rsidRDefault="00525264">
      <w:pPr>
        <w:rPr>
          <w:rFonts w:ascii="Arial" w:hAnsi="Arial" w:cs="Arial"/>
          <w:b/>
          <w:bCs/>
          <w:sz w:val="22"/>
          <w:szCs w:val="22"/>
        </w:rPr>
      </w:pPr>
    </w:p>
    <w:p w14:paraId="204DE29F" w14:textId="6F401B30" w:rsidR="00B27A5B" w:rsidRPr="00A60CD1" w:rsidRDefault="00622387">
      <w:pPr>
        <w:rPr>
          <w:rFonts w:ascii="Arial" w:hAnsi="Arial" w:cs="Arial"/>
          <w:sz w:val="22"/>
          <w:szCs w:val="22"/>
        </w:rPr>
      </w:pPr>
      <w:r w:rsidRPr="00A60CD1">
        <w:rPr>
          <w:rFonts w:ascii="Arial" w:hAnsi="Arial" w:cs="Arial"/>
          <w:b/>
          <w:bCs/>
          <w:sz w:val="22"/>
          <w:szCs w:val="22"/>
        </w:rPr>
        <w:t>Andere betrokken partijen</w:t>
      </w:r>
    </w:p>
    <w:p w14:paraId="66FBC0B5" w14:textId="6C457387" w:rsidR="00B27A5B" w:rsidRPr="00A60CD1" w:rsidRDefault="004A723E">
      <w:pPr>
        <w:pStyle w:val="Horizontalelijn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Organisaties:</w:t>
      </w:r>
    </w:p>
    <w:p w14:paraId="631CBC83" w14:textId="77777777" w:rsidR="00B27A5B" w:rsidRPr="00A60CD1" w:rsidRDefault="00622387">
      <w:pPr>
        <w:rPr>
          <w:rFonts w:ascii="Arial" w:hAnsi="Arial" w:cs="Arial"/>
          <w:sz w:val="22"/>
          <w:szCs w:val="22"/>
        </w:rPr>
      </w:pPr>
      <w:r w:rsidRPr="00A60CD1">
        <w:rPr>
          <w:rFonts w:ascii="Arial" w:hAnsi="Arial" w:cs="Arial"/>
          <w:b/>
          <w:bCs/>
          <w:sz w:val="22"/>
          <w:szCs w:val="22"/>
        </w:rPr>
        <w:t>Gegevens (meet)locatie</w:t>
      </w:r>
    </w:p>
    <w:p w14:paraId="6078E8D8" w14:textId="4F35108D" w:rsidR="00B27A5B" w:rsidRPr="00A60CD1" w:rsidRDefault="00A60CD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622387" w:rsidRPr="00A60CD1">
        <w:rPr>
          <w:rFonts w:ascii="Arial" w:hAnsi="Arial" w:cs="Arial"/>
          <w:sz w:val="22"/>
          <w:szCs w:val="22"/>
        </w:rPr>
        <w:t>aam /</w:t>
      </w:r>
      <w:r w:rsidR="00040915">
        <w:rPr>
          <w:rFonts w:ascii="Arial" w:hAnsi="Arial" w:cs="Arial"/>
          <w:sz w:val="22"/>
          <w:szCs w:val="22"/>
        </w:rPr>
        <w:t xml:space="preserve"> </w:t>
      </w:r>
      <w:r w:rsidR="00622387" w:rsidRPr="00A60CD1">
        <w:rPr>
          <w:rFonts w:ascii="Arial" w:hAnsi="Arial" w:cs="Arial"/>
          <w:sz w:val="22"/>
          <w:szCs w:val="22"/>
        </w:rPr>
        <w:t>toponiem</w:t>
      </w:r>
      <w:r w:rsidR="00040915" w:rsidRPr="00040915">
        <w:rPr>
          <w:rFonts w:ascii="Arial" w:hAnsi="Arial" w:cs="Arial"/>
          <w:sz w:val="22"/>
          <w:szCs w:val="22"/>
        </w:rPr>
        <w:t xml:space="preserve"> </w:t>
      </w:r>
      <w:r w:rsidR="00040915" w:rsidRPr="00A60CD1">
        <w:rPr>
          <w:rFonts w:ascii="Arial" w:hAnsi="Arial" w:cs="Arial"/>
          <w:sz w:val="22"/>
          <w:szCs w:val="22"/>
        </w:rPr>
        <w:t>of omschrijving</w:t>
      </w:r>
      <w:r w:rsidR="00622387" w:rsidRPr="00A60CD1">
        <w:rPr>
          <w:rFonts w:ascii="Arial" w:hAnsi="Arial" w:cs="Arial"/>
          <w:sz w:val="22"/>
          <w:szCs w:val="22"/>
        </w:rPr>
        <w:t xml:space="preserve">: </w:t>
      </w:r>
    </w:p>
    <w:p w14:paraId="19899EF5" w14:textId="77777777" w:rsidR="00B27A5B" w:rsidRPr="00A60CD1" w:rsidRDefault="00B27A5B">
      <w:pPr>
        <w:rPr>
          <w:rFonts w:ascii="Arial" w:hAnsi="Arial" w:cs="Arial"/>
          <w:sz w:val="22"/>
          <w:szCs w:val="22"/>
        </w:rPr>
      </w:pPr>
    </w:p>
    <w:p w14:paraId="4FA3D37A" w14:textId="4AA51A2B" w:rsidR="00B27A5B" w:rsidRPr="00A60CD1" w:rsidRDefault="00A60CD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622387" w:rsidRPr="00A60CD1">
        <w:rPr>
          <w:rFonts w:ascii="Arial" w:hAnsi="Arial" w:cs="Arial"/>
          <w:sz w:val="22"/>
          <w:szCs w:val="22"/>
        </w:rPr>
        <w:t xml:space="preserve">dres: </w:t>
      </w:r>
    </w:p>
    <w:p w14:paraId="5AF4CB2E" w14:textId="77777777" w:rsidR="00B27A5B" w:rsidRPr="00A60CD1" w:rsidRDefault="00B27A5B">
      <w:pPr>
        <w:rPr>
          <w:rFonts w:ascii="Arial" w:hAnsi="Arial" w:cs="Arial"/>
          <w:sz w:val="22"/>
          <w:szCs w:val="22"/>
        </w:rPr>
      </w:pPr>
    </w:p>
    <w:p w14:paraId="7C239812" w14:textId="32EE16DC" w:rsidR="00B27A5B" w:rsidRPr="00A60CD1" w:rsidRDefault="00A60CD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622387" w:rsidRPr="00A60CD1">
        <w:rPr>
          <w:rFonts w:ascii="Arial" w:hAnsi="Arial" w:cs="Arial"/>
          <w:sz w:val="22"/>
          <w:szCs w:val="22"/>
        </w:rPr>
        <w:t xml:space="preserve">ostcode: </w:t>
      </w:r>
    </w:p>
    <w:p w14:paraId="7C8DEE1C" w14:textId="77777777" w:rsidR="00B27A5B" w:rsidRPr="00A60CD1" w:rsidRDefault="00B27A5B">
      <w:pPr>
        <w:rPr>
          <w:rFonts w:ascii="Arial" w:hAnsi="Arial" w:cs="Arial"/>
          <w:sz w:val="22"/>
          <w:szCs w:val="22"/>
        </w:rPr>
      </w:pPr>
    </w:p>
    <w:p w14:paraId="6BF4A6E0" w14:textId="754FDA04" w:rsidR="00B27A5B" w:rsidRPr="00A60CD1" w:rsidRDefault="00A60CD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622387" w:rsidRPr="00A60CD1">
        <w:rPr>
          <w:rFonts w:ascii="Arial" w:hAnsi="Arial" w:cs="Arial"/>
          <w:sz w:val="22"/>
          <w:szCs w:val="22"/>
        </w:rPr>
        <w:t xml:space="preserve">laats: </w:t>
      </w:r>
    </w:p>
    <w:p w14:paraId="23B2BF36" w14:textId="77777777" w:rsidR="00B27A5B" w:rsidRPr="00A60CD1" w:rsidRDefault="00B27A5B">
      <w:pPr>
        <w:rPr>
          <w:rFonts w:ascii="Arial" w:hAnsi="Arial" w:cs="Arial"/>
          <w:sz w:val="22"/>
          <w:szCs w:val="22"/>
        </w:rPr>
      </w:pPr>
    </w:p>
    <w:p w14:paraId="1B5E3A62" w14:textId="29F4F7D5" w:rsidR="00B27A5B" w:rsidRPr="00A60CD1" w:rsidRDefault="00A60CD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622387" w:rsidRPr="00A60CD1">
        <w:rPr>
          <w:rFonts w:ascii="Arial" w:hAnsi="Arial" w:cs="Arial"/>
          <w:sz w:val="22"/>
          <w:szCs w:val="22"/>
        </w:rPr>
        <w:t xml:space="preserve">oördinaten (bij voorkeur RD): </w:t>
      </w:r>
    </w:p>
    <w:p w14:paraId="08F28B2F" w14:textId="77777777" w:rsidR="00B27A5B" w:rsidRPr="00A60CD1" w:rsidRDefault="00B27A5B">
      <w:pPr>
        <w:rPr>
          <w:rFonts w:ascii="Arial" w:hAnsi="Arial" w:cs="Arial"/>
          <w:sz w:val="22"/>
          <w:szCs w:val="22"/>
        </w:rPr>
      </w:pPr>
    </w:p>
    <w:p w14:paraId="5BD24BC9" w14:textId="2FD8491A" w:rsidR="00B27A5B" w:rsidRPr="00A60CD1" w:rsidRDefault="00A60CD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</w:t>
      </w:r>
      <w:r w:rsidR="00622387" w:rsidRPr="00A60CD1">
        <w:rPr>
          <w:rFonts w:ascii="Arial" w:hAnsi="Arial" w:cs="Arial"/>
          <w:sz w:val="22"/>
          <w:szCs w:val="22"/>
        </w:rPr>
        <w:t xml:space="preserve">uidige bestemming van de locatie: </w:t>
      </w:r>
    </w:p>
    <w:p w14:paraId="2DB24353" w14:textId="77777777" w:rsidR="00B27A5B" w:rsidRPr="00A60CD1" w:rsidRDefault="00B27A5B">
      <w:pPr>
        <w:rPr>
          <w:rFonts w:ascii="Arial" w:hAnsi="Arial" w:cs="Arial"/>
          <w:sz w:val="22"/>
          <w:szCs w:val="22"/>
        </w:rPr>
      </w:pPr>
    </w:p>
    <w:p w14:paraId="2ACD90CF" w14:textId="4A70DBAE" w:rsidR="00B27A5B" w:rsidRPr="00A60CD1" w:rsidRDefault="00A60CD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</w:t>
      </w:r>
      <w:r w:rsidR="00622387" w:rsidRPr="00A60CD1">
        <w:rPr>
          <w:rFonts w:ascii="Arial" w:hAnsi="Arial" w:cs="Arial"/>
          <w:sz w:val="22"/>
          <w:szCs w:val="22"/>
        </w:rPr>
        <w:t xml:space="preserve">eeft de eigenaar van de locatie toestemming voor onderzoek (ja </w:t>
      </w:r>
      <w:r>
        <w:rPr>
          <w:rFonts w:ascii="Arial" w:hAnsi="Arial" w:cs="Arial"/>
          <w:sz w:val="22"/>
          <w:szCs w:val="22"/>
        </w:rPr>
        <w:t>/</w:t>
      </w:r>
      <w:r w:rsidR="00622387" w:rsidRPr="00A60CD1">
        <w:rPr>
          <w:rFonts w:ascii="Arial" w:hAnsi="Arial" w:cs="Arial"/>
          <w:sz w:val="22"/>
          <w:szCs w:val="22"/>
        </w:rPr>
        <w:t xml:space="preserve"> nee</w:t>
      </w:r>
      <w:r>
        <w:rPr>
          <w:rFonts w:ascii="Arial" w:hAnsi="Arial" w:cs="Arial"/>
          <w:sz w:val="22"/>
          <w:szCs w:val="22"/>
        </w:rPr>
        <w:t xml:space="preserve"> / </w:t>
      </w:r>
      <w:r w:rsidR="00622387" w:rsidRPr="00A60CD1">
        <w:rPr>
          <w:rFonts w:ascii="Arial" w:hAnsi="Arial" w:cs="Arial"/>
          <w:sz w:val="22"/>
          <w:szCs w:val="22"/>
        </w:rPr>
        <w:t xml:space="preserve">nog aan te vragen): </w:t>
      </w:r>
    </w:p>
    <w:p w14:paraId="2B391DE2" w14:textId="77777777" w:rsidR="00B27A5B" w:rsidRPr="00A60CD1" w:rsidRDefault="00B27A5B">
      <w:pPr>
        <w:rPr>
          <w:rFonts w:ascii="Arial" w:hAnsi="Arial" w:cs="Arial"/>
          <w:sz w:val="22"/>
          <w:szCs w:val="22"/>
        </w:rPr>
      </w:pPr>
    </w:p>
    <w:p w14:paraId="493C21EC" w14:textId="07C93BDC" w:rsidR="00B27A5B" w:rsidRPr="00A60CD1" w:rsidRDefault="00A60CD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622387" w:rsidRPr="00A60CD1">
        <w:rPr>
          <w:rFonts w:ascii="Arial" w:hAnsi="Arial" w:cs="Arial"/>
          <w:sz w:val="22"/>
          <w:szCs w:val="22"/>
        </w:rPr>
        <w:t>oegankelijk per auto (ja</w:t>
      </w:r>
      <w:r>
        <w:rPr>
          <w:rFonts w:ascii="Arial" w:hAnsi="Arial" w:cs="Arial"/>
          <w:sz w:val="22"/>
          <w:szCs w:val="22"/>
        </w:rPr>
        <w:t xml:space="preserve"> </w:t>
      </w:r>
      <w:r w:rsidR="00622387" w:rsidRPr="00A60CD1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 xml:space="preserve"> </w:t>
      </w:r>
      <w:r w:rsidR="00622387" w:rsidRPr="00A60CD1">
        <w:rPr>
          <w:rFonts w:ascii="Arial" w:hAnsi="Arial" w:cs="Arial"/>
          <w:sz w:val="22"/>
          <w:szCs w:val="22"/>
        </w:rPr>
        <w:t xml:space="preserve">nee): </w:t>
      </w:r>
    </w:p>
    <w:p w14:paraId="22EE24C4" w14:textId="77777777" w:rsidR="00B27A5B" w:rsidRPr="00A60CD1" w:rsidRDefault="00B27A5B">
      <w:pPr>
        <w:rPr>
          <w:rFonts w:ascii="Arial" w:hAnsi="Arial" w:cs="Arial"/>
          <w:sz w:val="22"/>
          <w:szCs w:val="22"/>
        </w:rPr>
      </w:pPr>
    </w:p>
    <w:p w14:paraId="2505385D" w14:textId="62D678FE" w:rsidR="00B27A5B" w:rsidRPr="00A60CD1" w:rsidRDefault="00A60CD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622387" w:rsidRPr="00A60CD1">
        <w:rPr>
          <w:rFonts w:ascii="Arial" w:hAnsi="Arial" w:cs="Arial"/>
          <w:sz w:val="22"/>
          <w:szCs w:val="22"/>
        </w:rPr>
        <w:t xml:space="preserve">erreinoppervlakte (lengte x breedte in </w:t>
      </w:r>
      <w:r>
        <w:rPr>
          <w:rFonts w:ascii="Arial" w:hAnsi="Arial" w:cs="Arial"/>
          <w:sz w:val="22"/>
          <w:szCs w:val="22"/>
        </w:rPr>
        <w:t xml:space="preserve">vierkante </w:t>
      </w:r>
      <w:r w:rsidR="00622387" w:rsidRPr="00A60CD1">
        <w:rPr>
          <w:rFonts w:ascii="Arial" w:hAnsi="Arial" w:cs="Arial"/>
          <w:sz w:val="22"/>
          <w:szCs w:val="22"/>
        </w:rPr>
        <w:t xml:space="preserve">meters): </w:t>
      </w:r>
    </w:p>
    <w:p w14:paraId="1F29FFB1" w14:textId="2A95CA58" w:rsidR="00B27A5B" w:rsidRDefault="00DF380A">
      <w:pPr>
        <w:rPr>
          <w:rFonts w:ascii="Arial" w:hAnsi="Arial" w:cs="Arial"/>
          <w:i/>
          <w:iCs/>
          <w:sz w:val="22"/>
          <w:szCs w:val="22"/>
        </w:rPr>
      </w:pPr>
      <w:r w:rsidRPr="00DF380A">
        <w:rPr>
          <w:rFonts w:ascii="Arial" w:hAnsi="Arial" w:cs="Arial"/>
          <w:i/>
          <w:iCs/>
          <w:sz w:val="22"/>
          <w:szCs w:val="22"/>
        </w:rPr>
        <w:t>In verband met de wijze van meten zijn we beperkt tot maximaal 50 x 50 m</w:t>
      </w:r>
      <w:r w:rsidRPr="00DF380A">
        <w:rPr>
          <w:rFonts w:ascii="Arial" w:hAnsi="Arial" w:cs="Arial"/>
          <w:i/>
          <w:iCs/>
          <w:sz w:val="22"/>
          <w:szCs w:val="22"/>
          <w:vertAlign w:val="superscript"/>
        </w:rPr>
        <w:t>2</w:t>
      </w:r>
      <w:r w:rsidRPr="00DF380A">
        <w:rPr>
          <w:rFonts w:ascii="Arial" w:hAnsi="Arial" w:cs="Arial"/>
          <w:i/>
          <w:iCs/>
          <w:sz w:val="22"/>
          <w:szCs w:val="22"/>
        </w:rPr>
        <w:t xml:space="preserve"> voor goed begaanbaar terrein (harde en vlakke ondergrond).</w:t>
      </w:r>
    </w:p>
    <w:p w14:paraId="01B67E5A" w14:textId="77777777" w:rsidR="00DE0FDE" w:rsidRDefault="00DE0FDE">
      <w:pPr>
        <w:rPr>
          <w:rFonts w:ascii="Arial" w:hAnsi="Arial" w:cs="Arial"/>
          <w:i/>
          <w:iCs/>
          <w:sz w:val="22"/>
          <w:szCs w:val="22"/>
        </w:rPr>
      </w:pPr>
    </w:p>
    <w:p w14:paraId="6CB23FE6" w14:textId="5DC69577" w:rsidR="00DE0FDE" w:rsidRDefault="00DE0FD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Aanwezigheid van kabels en leidingen:</w:t>
      </w:r>
    </w:p>
    <w:p w14:paraId="6FF4DC57" w14:textId="36CF57A8" w:rsidR="00DE0FDE" w:rsidRPr="00DE0FDE" w:rsidRDefault="00DE0FDE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Bestaat er kennis over de mogelijke aanwezigheid van kabels en leidingen ?</w:t>
      </w:r>
    </w:p>
    <w:p w14:paraId="6C10E09A" w14:textId="77777777" w:rsidR="002221DC" w:rsidRPr="00A60CD1" w:rsidRDefault="002221DC">
      <w:pPr>
        <w:rPr>
          <w:rFonts w:ascii="Arial" w:hAnsi="Arial" w:cs="Arial"/>
          <w:sz w:val="22"/>
          <w:szCs w:val="22"/>
        </w:rPr>
      </w:pPr>
    </w:p>
    <w:p w14:paraId="2942DCDA" w14:textId="77777777" w:rsidR="00B27A5B" w:rsidRPr="00A60CD1" w:rsidRDefault="00622387">
      <w:pPr>
        <w:rPr>
          <w:rFonts w:ascii="Arial" w:hAnsi="Arial" w:cs="Arial"/>
          <w:sz w:val="22"/>
          <w:szCs w:val="22"/>
        </w:rPr>
      </w:pPr>
      <w:r w:rsidRPr="00A60CD1">
        <w:rPr>
          <w:rFonts w:ascii="Arial" w:hAnsi="Arial" w:cs="Arial"/>
          <w:b/>
          <w:bCs/>
          <w:sz w:val="22"/>
          <w:szCs w:val="22"/>
        </w:rPr>
        <w:t>Terreinomstandigheden</w:t>
      </w:r>
    </w:p>
    <w:p w14:paraId="051F6FD7" w14:textId="446F531E" w:rsidR="00B27A5B" w:rsidRDefault="00622387">
      <w:pPr>
        <w:rPr>
          <w:rFonts w:ascii="Arial" w:hAnsi="Arial" w:cs="Arial"/>
          <w:sz w:val="22"/>
          <w:szCs w:val="22"/>
        </w:rPr>
      </w:pPr>
      <w:r w:rsidRPr="00A60CD1">
        <w:rPr>
          <w:rFonts w:ascii="Arial" w:hAnsi="Arial" w:cs="Arial"/>
          <w:sz w:val="22"/>
          <w:szCs w:val="22"/>
        </w:rPr>
        <w:t xml:space="preserve">Geef een beschrijving van het terrein betreffende begroeiing, bebouwing, </w:t>
      </w:r>
      <w:r w:rsidR="00A60CD1">
        <w:rPr>
          <w:rFonts w:ascii="Arial" w:hAnsi="Arial" w:cs="Arial"/>
          <w:sz w:val="22"/>
          <w:szCs w:val="22"/>
        </w:rPr>
        <w:t xml:space="preserve">vlakheid bodem, </w:t>
      </w:r>
      <w:r w:rsidRPr="00A60CD1">
        <w:rPr>
          <w:rFonts w:ascii="Arial" w:hAnsi="Arial" w:cs="Arial"/>
          <w:sz w:val="22"/>
          <w:szCs w:val="22"/>
        </w:rPr>
        <w:t xml:space="preserve">ondergrond en andere specifieke eigenschappen: </w:t>
      </w:r>
    </w:p>
    <w:p w14:paraId="7DD47D09" w14:textId="5BCDCBFD" w:rsidR="00490267" w:rsidRDefault="00490267">
      <w:pPr>
        <w:rPr>
          <w:rFonts w:ascii="Arial" w:hAnsi="Arial" w:cs="Arial"/>
          <w:sz w:val="22"/>
          <w:szCs w:val="22"/>
        </w:rPr>
      </w:pPr>
    </w:p>
    <w:p w14:paraId="01177D5C" w14:textId="0AF16AB7" w:rsidR="00490267" w:rsidRPr="00490267" w:rsidRDefault="00490267">
      <w:pPr>
        <w:rPr>
          <w:rFonts w:ascii="Arial" w:hAnsi="Arial" w:cs="Arial"/>
          <w:b/>
          <w:bCs/>
          <w:sz w:val="22"/>
          <w:szCs w:val="22"/>
        </w:rPr>
      </w:pPr>
      <w:r w:rsidRPr="00490267">
        <w:rPr>
          <w:rFonts w:ascii="Arial" w:hAnsi="Arial" w:cs="Arial"/>
          <w:b/>
          <w:bCs/>
          <w:sz w:val="22"/>
          <w:szCs w:val="22"/>
        </w:rPr>
        <w:t>Geschatte diepte van de archeologische sporen</w:t>
      </w:r>
    </w:p>
    <w:p w14:paraId="6A979D29" w14:textId="33A5DAD1" w:rsidR="00490267" w:rsidRPr="00A60CD1" w:rsidRDefault="0049026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 penetratiediepte van de radarstraling is beperkt tot 100- 200 cm afhankelijk van het bodemmateriaal. De geschatte diepte:</w:t>
      </w:r>
    </w:p>
    <w:p w14:paraId="22123A03" w14:textId="77777777" w:rsidR="00B27A5B" w:rsidRPr="00A60CD1" w:rsidRDefault="00B27A5B">
      <w:pPr>
        <w:rPr>
          <w:rFonts w:ascii="Arial" w:hAnsi="Arial" w:cs="Arial"/>
          <w:sz w:val="22"/>
          <w:szCs w:val="22"/>
        </w:rPr>
      </w:pPr>
    </w:p>
    <w:p w14:paraId="18EFC3AF" w14:textId="77777777" w:rsidR="002046ED" w:rsidRPr="00A60CD1" w:rsidRDefault="002046ED">
      <w:pPr>
        <w:rPr>
          <w:rFonts w:ascii="Arial" w:hAnsi="Arial" w:cs="Arial"/>
          <w:b/>
          <w:bCs/>
          <w:sz w:val="22"/>
          <w:szCs w:val="22"/>
        </w:rPr>
      </w:pPr>
    </w:p>
    <w:p w14:paraId="61BF7588" w14:textId="527CCDCB" w:rsidR="00B27A5B" w:rsidRPr="00A60CD1" w:rsidRDefault="00622387">
      <w:pPr>
        <w:rPr>
          <w:rFonts w:ascii="Arial" w:hAnsi="Arial" w:cs="Arial"/>
          <w:sz w:val="22"/>
          <w:szCs w:val="22"/>
        </w:rPr>
      </w:pPr>
      <w:r w:rsidRPr="00A60CD1">
        <w:rPr>
          <w:rFonts w:ascii="Arial" w:hAnsi="Arial" w:cs="Arial"/>
          <w:b/>
          <w:bCs/>
          <w:sz w:val="22"/>
          <w:szCs w:val="22"/>
        </w:rPr>
        <w:t>Motivatie aanvraag inzet WGMA</w:t>
      </w:r>
    </w:p>
    <w:p w14:paraId="090CC025" w14:textId="77777777" w:rsidR="00B27A5B" w:rsidRPr="00A60CD1" w:rsidRDefault="00622387">
      <w:pPr>
        <w:rPr>
          <w:rFonts w:ascii="Arial" w:hAnsi="Arial" w:cs="Arial"/>
          <w:sz w:val="22"/>
          <w:szCs w:val="22"/>
        </w:rPr>
      </w:pPr>
      <w:r w:rsidRPr="00A60CD1">
        <w:rPr>
          <w:rFonts w:ascii="Arial" w:hAnsi="Arial" w:cs="Arial"/>
          <w:sz w:val="22"/>
          <w:szCs w:val="22"/>
        </w:rPr>
        <w:t xml:space="preserve">Korte omschrijving aanleiding aanvraag inzet WGMA: </w:t>
      </w:r>
    </w:p>
    <w:p w14:paraId="66F9C3EC" w14:textId="77777777" w:rsidR="00A60CD1" w:rsidRDefault="00A60CD1">
      <w:pPr>
        <w:rPr>
          <w:rFonts w:ascii="Arial" w:hAnsi="Arial" w:cs="Arial"/>
          <w:sz w:val="22"/>
          <w:szCs w:val="22"/>
        </w:rPr>
      </w:pPr>
    </w:p>
    <w:p w14:paraId="493407D5" w14:textId="66A870BC" w:rsidR="00B27A5B" w:rsidRPr="00A60CD1" w:rsidRDefault="00622387">
      <w:pPr>
        <w:rPr>
          <w:rFonts w:ascii="Arial" w:hAnsi="Arial" w:cs="Arial"/>
          <w:sz w:val="22"/>
          <w:szCs w:val="22"/>
        </w:rPr>
      </w:pPr>
      <w:r w:rsidRPr="00A60CD1">
        <w:rPr>
          <w:rFonts w:ascii="Arial" w:hAnsi="Arial" w:cs="Arial"/>
          <w:sz w:val="22"/>
          <w:szCs w:val="22"/>
        </w:rPr>
        <w:t xml:space="preserve">Korte omschrijving doel van de inzet WGMA: </w:t>
      </w:r>
    </w:p>
    <w:p w14:paraId="6C1D5FA7" w14:textId="77777777" w:rsidR="00B27A5B" w:rsidRPr="00A60CD1" w:rsidRDefault="00B27A5B">
      <w:pPr>
        <w:rPr>
          <w:rFonts w:ascii="Arial" w:hAnsi="Arial" w:cs="Arial"/>
          <w:sz w:val="22"/>
          <w:szCs w:val="22"/>
        </w:rPr>
      </w:pPr>
    </w:p>
    <w:p w14:paraId="3DEB6B60" w14:textId="77777777" w:rsidR="00B27A5B" w:rsidRPr="00A60CD1" w:rsidRDefault="00622387">
      <w:pPr>
        <w:rPr>
          <w:rFonts w:ascii="Arial" w:hAnsi="Arial" w:cs="Arial"/>
          <w:sz w:val="22"/>
          <w:szCs w:val="22"/>
        </w:rPr>
      </w:pPr>
      <w:r w:rsidRPr="00A60CD1">
        <w:rPr>
          <w:rFonts w:ascii="Arial" w:hAnsi="Arial" w:cs="Arial"/>
          <w:sz w:val="22"/>
          <w:szCs w:val="22"/>
        </w:rPr>
        <w:t xml:space="preserve">Korte omschrijving vraagstelling aan de inzet WGMA: </w:t>
      </w:r>
    </w:p>
    <w:p w14:paraId="0B831653" w14:textId="77777777" w:rsidR="00B27A5B" w:rsidRPr="00A60CD1" w:rsidRDefault="00B27A5B">
      <w:pPr>
        <w:pStyle w:val="Horizontalelijn"/>
        <w:rPr>
          <w:rFonts w:ascii="Arial" w:hAnsi="Arial" w:cs="Arial"/>
          <w:sz w:val="22"/>
          <w:szCs w:val="22"/>
        </w:rPr>
      </w:pPr>
    </w:p>
    <w:p w14:paraId="7BC22F92" w14:textId="77777777" w:rsidR="00B27A5B" w:rsidRPr="00A60CD1" w:rsidRDefault="00622387">
      <w:pPr>
        <w:rPr>
          <w:rFonts w:ascii="Arial" w:hAnsi="Arial" w:cs="Arial"/>
          <w:sz w:val="22"/>
          <w:szCs w:val="22"/>
        </w:rPr>
      </w:pPr>
      <w:r w:rsidRPr="00A60CD1">
        <w:rPr>
          <w:rFonts w:ascii="Arial" w:hAnsi="Arial" w:cs="Arial"/>
          <w:b/>
          <w:bCs/>
          <w:sz w:val="22"/>
          <w:szCs w:val="22"/>
        </w:rPr>
        <w:t>Tijdsplanning</w:t>
      </w:r>
    </w:p>
    <w:p w14:paraId="63A7FD88" w14:textId="77777777" w:rsidR="00B27A5B" w:rsidRPr="00A60CD1" w:rsidRDefault="00622387">
      <w:pPr>
        <w:rPr>
          <w:rFonts w:ascii="Arial" w:hAnsi="Arial" w:cs="Arial"/>
          <w:sz w:val="22"/>
          <w:szCs w:val="22"/>
        </w:rPr>
      </w:pPr>
      <w:r w:rsidRPr="00A60CD1">
        <w:rPr>
          <w:rFonts w:ascii="Arial" w:hAnsi="Arial" w:cs="Arial"/>
          <w:sz w:val="22"/>
          <w:szCs w:val="22"/>
        </w:rPr>
        <w:t xml:space="preserve">Vroegste startdatum scan: </w:t>
      </w:r>
    </w:p>
    <w:p w14:paraId="3EB6303C" w14:textId="77777777" w:rsidR="00B27A5B" w:rsidRPr="00A60CD1" w:rsidRDefault="00B27A5B">
      <w:pPr>
        <w:rPr>
          <w:rFonts w:ascii="Arial" w:hAnsi="Arial" w:cs="Arial"/>
          <w:sz w:val="22"/>
          <w:szCs w:val="22"/>
        </w:rPr>
      </w:pPr>
    </w:p>
    <w:p w14:paraId="6E6541DD" w14:textId="77777777" w:rsidR="00B27A5B" w:rsidRPr="00A60CD1" w:rsidRDefault="00622387">
      <w:pPr>
        <w:rPr>
          <w:rFonts w:ascii="Arial" w:hAnsi="Arial" w:cs="Arial"/>
          <w:sz w:val="22"/>
          <w:szCs w:val="22"/>
        </w:rPr>
      </w:pPr>
      <w:r w:rsidRPr="00A60CD1">
        <w:rPr>
          <w:rFonts w:ascii="Arial" w:hAnsi="Arial" w:cs="Arial"/>
          <w:sz w:val="22"/>
          <w:szCs w:val="22"/>
        </w:rPr>
        <w:t xml:space="preserve">Uiterste startdatum scan: </w:t>
      </w:r>
    </w:p>
    <w:p w14:paraId="65EA2F74" w14:textId="168346CF" w:rsidR="00490267" w:rsidRPr="00A60CD1" w:rsidRDefault="00490267">
      <w:pPr>
        <w:pStyle w:val="Horizontalelijn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Mogelijk moet de datum van een gepland onderzoek herzien worden (in verband met materiaalpech, ziekte of slechte weersomstandigheden). </w:t>
      </w:r>
    </w:p>
    <w:p w14:paraId="6115813C" w14:textId="1CE7D41C" w:rsidR="00A60CD1" w:rsidRDefault="00622387">
      <w:pPr>
        <w:rPr>
          <w:rStyle w:val="Hyperlink"/>
          <w:rFonts w:ascii="Arial" w:hAnsi="Arial" w:cs="Arial"/>
          <w:b/>
          <w:bCs/>
          <w:sz w:val="22"/>
          <w:szCs w:val="22"/>
        </w:rPr>
      </w:pPr>
      <w:r w:rsidRPr="00A60CD1">
        <w:rPr>
          <w:rFonts w:ascii="Arial" w:hAnsi="Arial" w:cs="Arial"/>
          <w:sz w:val="22"/>
          <w:szCs w:val="22"/>
        </w:rPr>
        <w:t xml:space="preserve">Dit formulier kan ingevuld gestuurd worden naar </w:t>
      </w:r>
      <w:hyperlink r:id="rId9" w:history="1">
        <w:r w:rsidR="00A60CD1" w:rsidRPr="006F6EFE">
          <w:rPr>
            <w:rStyle w:val="Hyperlink"/>
            <w:rFonts w:ascii="Arial" w:hAnsi="Arial" w:cs="Arial"/>
            <w:b/>
            <w:bCs/>
            <w:sz w:val="22"/>
            <w:szCs w:val="22"/>
          </w:rPr>
          <w:t>wgma@awn-archeologie.nl</w:t>
        </w:r>
      </w:hyperlink>
    </w:p>
    <w:p w14:paraId="65F3FF24" w14:textId="77777777" w:rsidR="00525264" w:rsidRDefault="00525264">
      <w:pPr>
        <w:rPr>
          <w:rStyle w:val="Hyperlink"/>
          <w:rFonts w:ascii="Arial" w:hAnsi="Arial" w:cs="Arial"/>
          <w:b/>
          <w:bCs/>
          <w:sz w:val="22"/>
          <w:szCs w:val="22"/>
        </w:rPr>
      </w:pPr>
    </w:p>
    <w:p w14:paraId="17703F52" w14:textId="77777777" w:rsidR="00525264" w:rsidRDefault="00525264">
      <w:pPr>
        <w:rPr>
          <w:rStyle w:val="Hyperlink"/>
          <w:rFonts w:ascii="Arial" w:hAnsi="Arial" w:cs="Arial"/>
          <w:b/>
          <w:bCs/>
          <w:sz w:val="22"/>
          <w:szCs w:val="22"/>
        </w:rPr>
      </w:pPr>
    </w:p>
    <w:p w14:paraId="02E65BE6" w14:textId="77777777" w:rsidR="00820D3C" w:rsidRPr="00820D3C" w:rsidRDefault="00820D3C" w:rsidP="00525264">
      <w:pPr>
        <w:rPr>
          <w:rFonts w:ascii="Arial" w:hAnsi="Arial" w:cs="Arial"/>
          <w:b/>
          <w:bCs/>
          <w:color w:val="auto"/>
          <w:sz w:val="22"/>
          <w:szCs w:val="22"/>
        </w:rPr>
      </w:pPr>
      <w:r w:rsidRPr="00820D3C">
        <w:rPr>
          <w:rFonts w:ascii="Arial" w:hAnsi="Arial" w:cs="Arial"/>
          <w:b/>
          <w:bCs/>
          <w:color w:val="auto"/>
          <w:sz w:val="22"/>
          <w:szCs w:val="22"/>
        </w:rPr>
        <w:t>Mogelijkheid tot onderzoek met de metaaldetector</w:t>
      </w:r>
    </w:p>
    <w:p w14:paraId="1A1E5506" w14:textId="3596F980" w:rsidR="00525264" w:rsidRPr="00525264" w:rsidRDefault="00525264" w:rsidP="00525264">
      <w:pPr>
        <w:rPr>
          <w:rFonts w:ascii="Arial" w:hAnsi="Arial" w:cs="Arial"/>
          <w:color w:val="auto"/>
          <w:sz w:val="22"/>
          <w:szCs w:val="22"/>
        </w:rPr>
      </w:pPr>
      <w:r w:rsidRPr="00525264">
        <w:rPr>
          <w:rFonts w:ascii="Arial" w:hAnsi="Arial" w:cs="Arial"/>
          <w:color w:val="auto"/>
          <w:sz w:val="22"/>
          <w:szCs w:val="22"/>
        </w:rPr>
        <w:br/>
        <w:t>Naast het grondradar/weerstandmeter onderzoek naar fundamenten, kunt u, zonder bijkomende kosten,</w:t>
      </w:r>
      <w:r w:rsidR="00820D3C">
        <w:rPr>
          <w:rFonts w:ascii="Arial" w:hAnsi="Arial" w:cs="Arial"/>
          <w:color w:val="auto"/>
          <w:sz w:val="22"/>
          <w:szCs w:val="22"/>
        </w:rPr>
        <w:t xml:space="preserve"> </w:t>
      </w:r>
      <w:r w:rsidRPr="00525264">
        <w:rPr>
          <w:rFonts w:ascii="Arial" w:hAnsi="Arial" w:cs="Arial"/>
          <w:color w:val="auto"/>
          <w:sz w:val="22"/>
          <w:szCs w:val="22"/>
        </w:rPr>
        <w:t>ook onze collega’s van de DDA-metaaldetectie vragen een onderzoek te doen.</w:t>
      </w:r>
    </w:p>
    <w:p w14:paraId="18B081ED" w14:textId="77777777" w:rsidR="00525264" w:rsidRPr="00525264" w:rsidRDefault="00525264" w:rsidP="00525264">
      <w:pPr>
        <w:rPr>
          <w:rFonts w:ascii="Arial" w:hAnsi="Arial" w:cs="Arial"/>
          <w:color w:val="auto"/>
          <w:sz w:val="22"/>
          <w:szCs w:val="22"/>
        </w:rPr>
      </w:pPr>
      <w:r w:rsidRPr="00525264">
        <w:rPr>
          <w:rFonts w:ascii="Arial" w:hAnsi="Arial" w:cs="Arial"/>
          <w:color w:val="auto"/>
          <w:sz w:val="22"/>
          <w:szCs w:val="22"/>
        </w:rPr>
        <w:t>Dit kan tijdens het grondradar/weerstandmeter onderzoek uitgevoerd worden.</w:t>
      </w:r>
    </w:p>
    <w:p w14:paraId="46752429" w14:textId="77777777" w:rsidR="00525264" w:rsidRPr="00525264" w:rsidRDefault="00525264" w:rsidP="00525264">
      <w:pPr>
        <w:rPr>
          <w:rFonts w:ascii="Arial" w:hAnsi="Arial" w:cs="Arial"/>
          <w:color w:val="auto"/>
          <w:sz w:val="22"/>
          <w:szCs w:val="22"/>
        </w:rPr>
      </w:pPr>
      <w:r w:rsidRPr="00525264">
        <w:rPr>
          <w:rFonts w:ascii="Arial" w:hAnsi="Arial" w:cs="Arial"/>
          <w:color w:val="auto"/>
          <w:sz w:val="22"/>
          <w:szCs w:val="22"/>
        </w:rPr>
        <w:t xml:space="preserve">Hierbij wordt door een team van maximaal 5 man het door u aangewezen terrein onderzocht. </w:t>
      </w:r>
    </w:p>
    <w:p w14:paraId="16F9022D" w14:textId="77777777" w:rsidR="00525264" w:rsidRPr="00525264" w:rsidRDefault="00525264" w:rsidP="00525264">
      <w:pPr>
        <w:rPr>
          <w:rFonts w:ascii="Arial" w:hAnsi="Arial" w:cs="Arial"/>
          <w:color w:val="auto"/>
          <w:sz w:val="22"/>
          <w:szCs w:val="22"/>
        </w:rPr>
      </w:pPr>
      <w:r w:rsidRPr="00525264">
        <w:rPr>
          <w:rFonts w:ascii="Arial" w:hAnsi="Arial" w:cs="Arial"/>
          <w:color w:val="auto"/>
          <w:sz w:val="22"/>
          <w:szCs w:val="22"/>
        </w:rPr>
        <w:t xml:space="preserve">De gedane vondsten komen in uw bezit zodat u, naast de opgedane kennis uit het grondradar/weerstandmeter onderzoek, </w:t>
      </w:r>
    </w:p>
    <w:p w14:paraId="69D5448C" w14:textId="77777777" w:rsidR="00525264" w:rsidRPr="00525264" w:rsidRDefault="00525264" w:rsidP="00525264">
      <w:pPr>
        <w:rPr>
          <w:rFonts w:ascii="Arial" w:hAnsi="Arial" w:cs="Arial"/>
          <w:color w:val="auto"/>
          <w:sz w:val="22"/>
          <w:szCs w:val="22"/>
        </w:rPr>
      </w:pPr>
      <w:r w:rsidRPr="00525264">
        <w:rPr>
          <w:rFonts w:ascii="Arial" w:hAnsi="Arial" w:cs="Arial"/>
          <w:color w:val="auto"/>
          <w:sz w:val="22"/>
          <w:szCs w:val="22"/>
        </w:rPr>
        <w:t>ook een tastbaar stukje geschiedenis uit het onderzoek overhoudt.</w:t>
      </w:r>
      <w:r w:rsidRPr="00525264">
        <w:rPr>
          <w:rFonts w:ascii="Arial" w:hAnsi="Arial" w:cs="Arial"/>
          <w:color w:val="auto"/>
          <w:sz w:val="22"/>
          <w:szCs w:val="22"/>
        </w:rPr>
        <w:br/>
      </w:r>
      <w:r w:rsidRPr="00525264">
        <w:rPr>
          <w:rFonts w:ascii="Arial" w:hAnsi="Arial" w:cs="Arial"/>
          <w:color w:val="auto"/>
          <w:sz w:val="22"/>
          <w:szCs w:val="22"/>
        </w:rPr>
        <w:br/>
        <w:t>Metaaldetectie Onderzoek is alleen mogelijk indien er in het te onderzoeken gebied geen verbod geldt. Daarnaast gelden de volgende zaken:</w:t>
      </w:r>
    </w:p>
    <w:p w14:paraId="35B3A4A6" w14:textId="77777777" w:rsidR="00525264" w:rsidRPr="00525264" w:rsidRDefault="00525264" w:rsidP="00525264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rPr>
          <w:rFonts w:ascii="Arial" w:hAnsi="Arial" w:cs="Arial"/>
          <w:color w:val="auto"/>
          <w:sz w:val="22"/>
          <w:szCs w:val="22"/>
        </w:rPr>
      </w:pPr>
      <w:r w:rsidRPr="00525264">
        <w:rPr>
          <w:rFonts w:ascii="Arial" w:hAnsi="Arial" w:cs="Arial"/>
          <w:color w:val="auto"/>
          <w:sz w:val="22"/>
          <w:szCs w:val="22"/>
        </w:rPr>
        <w:t>Metaaldetectie onderzoek kan niet (tegelijk) op hetzelfde terrein plaatsvinden als het grondradar onderzoek,</w:t>
      </w:r>
    </w:p>
    <w:p w14:paraId="47C03C76" w14:textId="77777777" w:rsidR="00525264" w:rsidRPr="00525264" w:rsidRDefault="00525264" w:rsidP="00525264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rPr>
          <w:rFonts w:ascii="Arial" w:hAnsi="Arial" w:cs="Arial"/>
          <w:color w:val="auto"/>
          <w:sz w:val="22"/>
          <w:szCs w:val="22"/>
        </w:rPr>
      </w:pPr>
      <w:r w:rsidRPr="00525264">
        <w:rPr>
          <w:rFonts w:ascii="Arial" w:hAnsi="Arial" w:cs="Arial"/>
          <w:color w:val="auto"/>
          <w:sz w:val="22"/>
          <w:szCs w:val="22"/>
        </w:rPr>
        <w:t>Er wordt tot maximaal 30 cm gegraven,</w:t>
      </w:r>
    </w:p>
    <w:p w14:paraId="34DC51A3" w14:textId="77777777" w:rsidR="00525264" w:rsidRPr="00525264" w:rsidRDefault="00525264" w:rsidP="00525264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rPr>
          <w:rFonts w:ascii="Arial" w:hAnsi="Arial" w:cs="Arial"/>
          <w:color w:val="auto"/>
          <w:sz w:val="22"/>
          <w:szCs w:val="22"/>
        </w:rPr>
      </w:pPr>
      <w:r w:rsidRPr="00525264">
        <w:rPr>
          <w:rFonts w:ascii="Arial" w:hAnsi="Arial" w:cs="Arial"/>
          <w:color w:val="auto"/>
          <w:sz w:val="22"/>
          <w:szCs w:val="22"/>
        </w:rPr>
        <w:t>Het terrein wordt netjes achtergelaten en eventueel gevonden afval wordt ingezameld.</w:t>
      </w:r>
    </w:p>
    <w:p w14:paraId="03349ABB" w14:textId="77777777" w:rsidR="00525264" w:rsidRPr="00525264" w:rsidRDefault="00525264" w:rsidP="00525264">
      <w:pPr>
        <w:rPr>
          <w:rFonts w:ascii="Arial" w:hAnsi="Arial" w:cs="Arial"/>
          <w:color w:val="auto"/>
          <w:sz w:val="22"/>
          <w:szCs w:val="22"/>
        </w:rPr>
      </w:pPr>
      <w:r w:rsidRPr="00525264">
        <w:rPr>
          <w:rFonts w:ascii="Arial" w:hAnsi="Arial" w:cs="Arial"/>
          <w:color w:val="auto"/>
          <w:sz w:val="22"/>
          <w:szCs w:val="22"/>
        </w:rPr>
        <w:t>Wanneer u interesse heeft om metaaldetectie onderzoek te laten uitvoeren dan kunt u dit kenbaar maken via een reactie naar:</w:t>
      </w:r>
    </w:p>
    <w:p w14:paraId="1420BA79" w14:textId="77777777" w:rsidR="00525264" w:rsidRPr="00525264" w:rsidRDefault="00525264" w:rsidP="00525264">
      <w:pPr>
        <w:rPr>
          <w:rFonts w:ascii="Arial" w:hAnsi="Arial" w:cs="Arial"/>
          <w:color w:val="auto"/>
          <w:sz w:val="22"/>
          <w:szCs w:val="22"/>
        </w:rPr>
      </w:pPr>
      <w:r w:rsidRPr="00525264">
        <w:rPr>
          <w:rFonts w:ascii="Arial" w:hAnsi="Arial" w:cs="Arial"/>
          <w:color w:val="auto"/>
          <w:sz w:val="22"/>
          <w:szCs w:val="22"/>
        </w:rPr>
        <w:t> </w:t>
      </w:r>
    </w:p>
    <w:p w14:paraId="469E72D3" w14:textId="77777777" w:rsidR="00525264" w:rsidRPr="00525264" w:rsidRDefault="00525264" w:rsidP="00525264">
      <w:pPr>
        <w:rPr>
          <w:rFonts w:ascii="Arial" w:hAnsi="Arial" w:cs="Arial"/>
          <w:b/>
          <w:bCs/>
          <w:sz w:val="22"/>
          <w:szCs w:val="22"/>
        </w:rPr>
      </w:pPr>
      <w:r w:rsidRPr="00525264">
        <w:rPr>
          <w:rFonts w:ascii="Arial" w:hAnsi="Arial" w:cs="Arial"/>
          <w:color w:val="auto"/>
          <w:sz w:val="22"/>
          <w:szCs w:val="22"/>
        </w:rPr>
        <w:t> </w:t>
      </w:r>
      <w:hyperlink r:id="rId10" w:history="1">
        <w:r w:rsidRPr="00525264">
          <w:rPr>
            <w:rStyle w:val="Hyperlink"/>
            <w:rFonts w:ascii="Arial" w:hAnsi="Arial" w:cs="Arial"/>
            <w:b/>
            <w:bCs/>
            <w:color w:val="auto"/>
            <w:sz w:val="22"/>
            <w:szCs w:val="22"/>
          </w:rPr>
          <w:t>secretaris@detectoramateur.nl</w:t>
        </w:r>
      </w:hyperlink>
    </w:p>
    <w:p w14:paraId="71AD87BB" w14:textId="77777777" w:rsidR="00525264" w:rsidRDefault="00525264">
      <w:pPr>
        <w:rPr>
          <w:rFonts w:ascii="Arial" w:hAnsi="Arial" w:cs="Arial"/>
          <w:b/>
          <w:bCs/>
          <w:color w:val="00381F"/>
          <w:sz w:val="22"/>
          <w:szCs w:val="22"/>
          <w:u w:val="single" w:color="00371F"/>
        </w:rPr>
      </w:pPr>
    </w:p>
    <w:sectPr w:rsidR="00525264">
      <w:headerReference w:type="default" r:id="rId11"/>
      <w:footerReference w:type="even" r:id="rId12"/>
      <w:footerReference w:type="default" r:id="rId13"/>
      <w:pgSz w:w="11900" w:h="16840"/>
      <w:pgMar w:top="1134" w:right="1134" w:bottom="1134" w:left="1134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CE5EF5" w14:textId="77777777" w:rsidR="006D1437" w:rsidRDefault="006D1437">
      <w:r>
        <w:separator/>
      </w:r>
    </w:p>
  </w:endnote>
  <w:endnote w:type="continuationSeparator" w:id="0">
    <w:p w14:paraId="7DF2A99D" w14:textId="77777777" w:rsidR="006D1437" w:rsidRDefault="006D1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inanummer"/>
      </w:rPr>
      <w:id w:val="1121498416"/>
      <w:docPartObj>
        <w:docPartGallery w:val="Page Numbers (Bottom of Page)"/>
        <w:docPartUnique/>
      </w:docPartObj>
    </w:sdtPr>
    <w:sdtContent>
      <w:p w14:paraId="4ADE3617" w14:textId="7A67DFCD" w:rsidR="0034378E" w:rsidRDefault="0034378E" w:rsidP="006C337D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31B97E87" w14:textId="77777777" w:rsidR="0034378E" w:rsidRDefault="0034378E" w:rsidP="0034378E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inanummer"/>
      </w:rPr>
      <w:id w:val="-1659845848"/>
      <w:docPartObj>
        <w:docPartGallery w:val="Page Numbers (Bottom of Page)"/>
        <w:docPartUnique/>
      </w:docPartObj>
    </w:sdtPr>
    <w:sdtContent>
      <w:p w14:paraId="3096DE73" w14:textId="7AC9AC5C" w:rsidR="0034378E" w:rsidRDefault="0034378E" w:rsidP="006C337D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14:paraId="16E09C2E" w14:textId="77777777" w:rsidR="00B27A5B" w:rsidRDefault="00B27A5B" w:rsidP="0034378E">
    <w:pPr>
      <w:pStyle w:val="Kop-en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B2A22D" w14:textId="77777777" w:rsidR="006D1437" w:rsidRDefault="006D1437">
      <w:r>
        <w:separator/>
      </w:r>
    </w:p>
  </w:footnote>
  <w:footnote w:type="continuationSeparator" w:id="0">
    <w:p w14:paraId="52A6BAC3" w14:textId="77777777" w:rsidR="006D1437" w:rsidRDefault="006D14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71E65" w14:textId="77777777" w:rsidR="00B27A5B" w:rsidRDefault="00B27A5B">
    <w:pPr>
      <w:pStyle w:val="Kop-envoettekst"/>
    </w:pPr>
  </w:p>
  <w:p w14:paraId="7A65D318" w14:textId="77777777" w:rsidR="00B27A5B" w:rsidRDefault="00B27A5B">
    <w:pPr>
      <w:pStyle w:val="Kop-envoet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B72020"/>
    <w:multiLevelType w:val="multilevel"/>
    <w:tmpl w:val="3E082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0F2497D"/>
    <w:multiLevelType w:val="hybridMultilevel"/>
    <w:tmpl w:val="00BEBFB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04665021">
    <w:abstractNumId w:val="1"/>
  </w:num>
  <w:num w:numId="2" w16cid:durableId="1155562138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A5B"/>
    <w:rsid w:val="00040915"/>
    <w:rsid w:val="000C2953"/>
    <w:rsid w:val="00127957"/>
    <w:rsid w:val="00155374"/>
    <w:rsid w:val="001A7A9A"/>
    <w:rsid w:val="002046ED"/>
    <w:rsid w:val="002221DC"/>
    <w:rsid w:val="00297615"/>
    <w:rsid w:val="003202FE"/>
    <w:rsid w:val="0034378E"/>
    <w:rsid w:val="003D793F"/>
    <w:rsid w:val="00490267"/>
    <w:rsid w:val="004A723E"/>
    <w:rsid w:val="004C4154"/>
    <w:rsid w:val="004E4C6C"/>
    <w:rsid w:val="00525264"/>
    <w:rsid w:val="00532B4E"/>
    <w:rsid w:val="005731F5"/>
    <w:rsid w:val="005F7A20"/>
    <w:rsid w:val="00622387"/>
    <w:rsid w:val="00653565"/>
    <w:rsid w:val="006D1437"/>
    <w:rsid w:val="00761098"/>
    <w:rsid w:val="007D6D29"/>
    <w:rsid w:val="00820D3C"/>
    <w:rsid w:val="0084599E"/>
    <w:rsid w:val="008E3795"/>
    <w:rsid w:val="009E4DE4"/>
    <w:rsid w:val="00A208B3"/>
    <w:rsid w:val="00A60CD1"/>
    <w:rsid w:val="00A62EAD"/>
    <w:rsid w:val="00AB6D9C"/>
    <w:rsid w:val="00B27A5B"/>
    <w:rsid w:val="00C0367E"/>
    <w:rsid w:val="00C30490"/>
    <w:rsid w:val="00C44C64"/>
    <w:rsid w:val="00C64DC1"/>
    <w:rsid w:val="00D34575"/>
    <w:rsid w:val="00DC1563"/>
    <w:rsid w:val="00DE0FDE"/>
    <w:rsid w:val="00DE32DC"/>
    <w:rsid w:val="00DF380A"/>
    <w:rsid w:val="00E16F8D"/>
    <w:rsid w:val="00E77487"/>
    <w:rsid w:val="00E94D3D"/>
    <w:rsid w:val="00EB142D"/>
    <w:rsid w:val="00FE4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A07B5"/>
  <w15:docId w15:val="{1E71B7C5-B18E-4C4E-BD3F-63DB30C7A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uppressAutoHyphens/>
    </w:pPr>
    <w:rPr>
      <w:rFonts w:ascii="Cambria" w:hAnsi="Cambria" w:cs="Arial Unicode MS"/>
      <w:color w:val="000000"/>
      <w:kern w:val="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-envoettekst">
    <w:name w:val="Kop- en voetteks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Horizontalelijn">
    <w:name w:val="Horizontale lijn"/>
    <w:pPr>
      <w:suppressAutoHyphens/>
      <w:spacing w:after="283"/>
    </w:pPr>
    <w:rPr>
      <w:rFonts w:ascii="Cambria" w:eastAsia="Cambria" w:hAnsi="Cambria" w:cs="Cambria"/>
      <w:color w:val="000000"/>
      <w:kern w:val="2"/>
      <w:sz w:val="12"/>
      <w:szCs w:val="1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A60CD1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C0367E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E77487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34378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4378E"/>
    <w:rPr>
      <w:rFonts w:ascii="Cambria" w:hAnsi="Cambria" w:cs="Arial Unicode MS"/>
      <w:color w:val="000000"/>
      <w:kern w:val="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Voettekst">
    <w:name w:val="footer"/>
    <w:basedOn w:val="Standaard"/>
    <w:link w:val="VoettekstChar"/>
    <w:uiPriority w:val="99"/>
    <w:unhideWhenUsed/>
    <w:rsid w:val="0034378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4378E"/>
    <w:rPr>
      <w:rFonts w:ascii="Cambria" w:hAnsi="Cambria" w:cs="Arial Unicode MS"/>
      <w:color w:val="000000"/>
      <w:kern w:val="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Paginanummer">
    <w:name w:val="page number"/>
    <w:basedOn w:val="Standaardalinea-lettertype"/>
    <w:uiPriority w:val="99"/>
    <w:semiHidden/>
    <w:unhideWhenUsed/>
    <w:rsid w:val="003437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36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wgma@awn-archeologie.n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secretaris@detectoramateur.n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wgma@awn-archeologie.n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701</Words>
  <Characters>3858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Peter Seinen</cp:lastModifiedBy>
  <cp:revision>2</cp:revision>
  <dcterms:created xsi:type="dcterms:W3CDTF">2024-05-20T14:13:00Z</dcterms:created>
  <dcterms:modified xsi:type="dcterms:W3CDTF">2024-05-20T14:13:00Z</dcterms:modified>
</cp:coreProperties>
</file>